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0" w:leftChars="0" w:firstLine="0" w:firstLineChars="0"/>
        <w:rPr>
          <w:rFonts w:hint="eastAsia" w:ascii="黑体" w:hAnsi="黑体" w:eastAsia="黑体" w:cs="黑体"/>
          <w:sz w:val="28"/>
          <w:szCs w:val="28"/>
          <w:lang w:val="en-US" w:eastAsia="zh-CN"/>
        </w:rPr>
      </w:pPr>
      <w:r>
        <w:rPr>
          <w:rFonts w:hint="eastAsia" w:ascii="黑体" w:hAnsi="黑体" w:eastAsia="黑体" w:cs="黑体"/>
          <w:sz w:val="28"/>
          <w:szCs w:val="28"/>
        </w:rPr>
        <w:t>附件</w:t>
      </w:r>
      <w:r>
        <w:rPr>
          <w:rFonts w:hint="eastAsia" w:ascii="黑体" w:hAnsi="黑体" w:eastAsia="黑体" w:cs="黑体"/>
          <w:sz w:val="28"/>
          <w:szCs w:val="28"/>
          <w:lang w:val="en-US" w:eastAsia="zh-CN"/>
        </w:rPr>
        <w:t>3</w:t>
      </w:r>
    </w:p>
    <w:p>
      <w:pPr>
        <w:spacing w:line="480" w:lineRule="auto"/>
        <w:ind w:right="28"/>
        <w:rPr>
          <w:rFonts w:ascii="仿宋_GB2312" w:hAnsi="方正小标宋_GBK" w:eastAsia="仿宋_GB2312"/>
          <w:sz w:val="36"/>
          <w:szCs w:val="36"/>
        </w:rPr>
      </w:pPr>
    </w:p>
    <w:p>
      <w:pPr>
        <w:spacing w:line="480" w:lineRule="auto"/>
        <w:ind w:right="28"/>
        <w:rPr>
          <w:rFonts w:ascii="仿宋_GB2312" w:hAnsi="方正小标宋_GBK" w:eastAsia="仿宋_GB2312"/>
          <w:sz w:val="36"/>
          <w:szCs w:val="36"/>
        </w:rPr>
      </w:pPr>
    </w:p>
    <w:p>
      <w:pPr>
        <w:spacing w:line="360" w:lineRule="auto"/>
        <w:ind w:left="0" w:leftChars="0" w:right="26" w:firstLine="0" w:firstLineChars="0"/>
        <w:jc w:val="center"/>
        <w:rPr>
          <w:rFonts w:hint="eastAsia" w:ascii="仿宋" w:hAnsi="仿宋" w:eastAsia="仿宋" w:cs="仿宋"/>
          <w:b/>
          <w:bCs/>
          <w:kern w:val="0"/>
          <w:sz w:val="52"/>
          <w:szCs w:val="52"/>
          <w:lang w:val="en-US" w:eastAsia="zh-CN"/>
        </w:rPr>
      </w:pPr>
      <w:r>
        <w:rPr>
          <w:rFonts w:hint="eastAsia" w:ascii="仿宋" w:hAnsi="仿宋" w:eastAsia="仿宋" w:cs="仿宋"/>
          <w:b/>
          <w:bCs/>
          <w:kern w:val="0"/>
          <w:sz w:val="52"/>
          <w:szCs w:val="52"/>
        </w:rPr>
        <w:t>吉林农业大学智慧课程建设</w:t>
      </w:r>
      <w:r>
        <w:rPr>
          <w:rFonts w:hint="eastAsia" w:ascii="仿宋" w:hAnsi="仿宋" w:eastAsia="仿宋" w:cs="仿宋"/>
          <w:b/>
          <w:bCs/>
          <w:kern w:val="0"/>
          <w:sz w:val="52"/>
          <w:szCs w:val="52"/>
          <w:lang w:val="en-US" w:eastAsia="zh-CN"/>
        </w:rPr>
        <w:t>项目</w:t>
      </w:r>
    </w:p>
    <w:p>
      <w:pPr>
        <w:spacing w:line="360" w:lineRule="auto"/>
        <w:ind w:left="0" w:leftChars="0" w:right="26" w:firstLine="0" w:firstLineChars="0"/>
        <w:jc w:val="center"/>
        <w:rPr>
          <w:rFonts w:hint="eastAsia" w:ascii="仿宋" w:hAnsi="仿宋" w:eastAsia="仿宋" w:cs="仿宋"/>
          <w:b/>
          <w:bCs/>
          <w:sz w:val="44"/>
          <w:szCs w:val="44"/>
        </w:rPr>
      </w:pPr>
      <w:r>
        <w:rPr>
          <w:rFonts w:hint="eastAsia" w:ascii="仿宋" w:hAnsi="仿宋" w:eastAsia="仿宋" w:cs="仿宋"/>
          <w:b/>
          <w:bCs/>
          <w:kern w:val="0"/>
          <w:sz w:val="52"/>
          <w:szCs w:val="52"/>
        </w:rPr>
        <w:t>申报书</w:t>
      </w:r>
    </w:p>
    <w:p>
      <w:pPr>
        <w:spacing w:line="520" w:lineRule="exact"/>
        <w:ind w:right="26"/>
        <w:jc w:val="center"/>
        <w:rPr>
          <w:rFonts w:ascii="黑体" w:hAnsi="黑体" w:eastAsia="黑体"/>
          <w:sz w:val="32"/>
          <w:szCs w:val="32"/>
        </w:rPr>
      </w:pPr>
    </w:p>
    <w:tbl>
      <w:tblPr>
        <w:tblStyle w:val="7"/>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76"/>
        <w:gridCol w:w="557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2" w:hRule="atLeast"/>
          <w:jc w:val="center"/>
        </w:trPr>
        <w:tc>
          <w:tcPr>
            <w:tcW w:w="1876" w:type="dxa"/>
            <w:vAlign w:val="bottom"/>
          </w:tcPr>
          <w:p>
            <w:pPr>
              <w:ind w:left="0" w:leftChars="0" w:firstLine="0" w:firstLineChars="0"/>
              <w:jc w:val="distribute"/>
              <w:rPr>
                <w:rFonts w:ascii="仿宋_GB2312" w:hAnsi="仿宋_GB2312" w:eastAsia="仿宋_GB2312" w:cs="仿宋_GB2312"/>
                <w:color w:val="000000"/>
                <w:sz w:val="28"/>
                <w:szCs w:val="28"/>
                <w14:ligatures w14:val="standardContextual"/>
              </w:rPr>
            </w:pPr>
            <w:r>
              <w:rPr>
                <w:rFonts w:hint="eastAsia" w:ascii="仿宋_GB2312" w:hAnsi="仿宋_GB2312" w:eastAsia="仿宋_GB2312" w:cs="仿宋_GB2312"/>
                <w:color w:val="000000"/>
                <w:sz w:val="28"/>
                <w:szCs w:val="28"/>
                <w14:ligatures w14:val="standardContextual"/>
              </w:rPr>
              <w:t>课程名称：</w:t>
            </w:r>
          </w:p>
        </w:tc>
        <w:tc>
          <w:tcPr>
            <w:tcW w:w="5572" w:type="dxa"/>
            <w:tcBorders>
              <w:bottom w:val="single" w:color="auto" w:sz="4" w:space="0"/>
            </w:tcBorders>
            <w:vAlign w:val="center"/>
          </w:tcPr>
          <w:p>
            <w:pPr>
              <w:jc w:val="right"/>
              <w:rPr>
                <w:rFonts w:ascii="仿宋_GB2312" w:hAnsi="仿宋_GB2312" w:eastAsia="仿宋_GB2312" w:cs="仿宋_GB2312"/>
                <w:color w:val="000000"/>
                <w:sz w:val="28"/>
                <w:szCs w:val="28"/>
                <w14:ligatures w14:val="standardContextua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jc w:val="center"/>
        </w:trPr>
        <w:tc>
          <w:tcPr>
            <w:tcW w:w="1876" w:type="dxa"/>
            <w:vAlign w:val="bottom"/>
          </w:tcPr>
          <w:p>
            <w:pPr>
              <w:ind w:left="0" w:leftChars="0" w:firstLine="0" w:firstLineChars="0"/>
              <w:jc w:val="distribute"/>
              <w:rPr>
                <w:rFonts w:hint="eastAsia" w:ascii="仿宋_GB2312" w:hAnsi="仿宋_GB2312" w:eastAsia="仿宋_GB2312" w:cs="仿宋_GB2312"/>
                <w:color w:val="000000"/>
                <w:sz w:val="28"/>
                <w:szCs w:val="28"/>
                <w:lang w:val="en-US" w:eastAsia="zh-CN"/>
                <w14:ligatures w14:val="standardContextual"/>
              </w:rPr>
            </w:pPr>
            <w:r>
              <w:rPr>
                <w:rFonts w:hint="eastAsia" w:ascii="仿宋_GB2312" w:hAnsi="仿宋_GB2312" w:eastAsia="仿宋_GB2312" w:cs="仿宋_GB2312"/>
                <w:color w:val="000000"/>
                <w:sz w:val="28"/>
                <w:szCs w:val="28"/>
                <w:lang w:val="en-US" w:eastAsia="zh-CN"/>
                <w14:ligatures w14:val="standardContextual"/>
              </w:rPr>
              <w:t>课程类型：</w:t>
            </w:r>
          </w:p>
        </w:tc>
        <w:tc>
          <w:tcPr>
            <w:tcW w:w="5572" w:type="dxa"/>
            <w:tcBorders>
              <w:top w:val="single" w:color="auto" w:sz="4" w:space="0"/>
              <w:bottom w:val="single" w:color="auto" w:sz="4" w:space="0"/>
            </w:tcBorders>
            <w:vAlign w:val="center"/>
          </w:tcPr>
          <w:p>
            <w:pPr>
              <w:ind w:left="0" w:leftChars="0" w:right="0" w:rightChars="0" w:firstLine="0" w:firstLineChars="0"/>
              <w:jc w:val="center"/>
              <w:rPr>
                <w:rFonts w:hint="eastAsia" w:ascii="仿宋_GB2312" w:hAnsi="仿宋_GB2312" w:eastAsia="仿宋_GB2312" w:cs="仿宋_GB2312"/>
                <w:color w:val="000000"/>
                <w:sz w:val="28"/>
                <w:szCs w:val="28"/>
                <w:lang w:val="en-US" w:eastAsia="zh-CN"/>
                <w14:ligatures w14:val="standardContextual"/>
              </w:rPr>
            </w:pPr>
            <w:r>
              <w:rPr>
                <w:rFonts w:hint="eastAsia" w:ascii="仿宋_GB2312" w:hAnsi="仿宋_GB2312" w:eastAsia="仿宋_GB2312" w:cs="仿宋_GB2312"/>
                <w:color w:val="000000"/>
                <w:sz w:val="28"/>
                <w:szCs w:val="28"/>
                <w:lang w:val="en-US" w:eastAsia="zh-CN"/>
                <w14:ligatures w14:val="standardContextual"/>
              </w:rPr>
              <w:t>□公共基础课□专业基础课□专业核心课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3" w:hRule="atLeast"/>
          <w:jc w:val="center"/>
        </w:trPr>
        <w:tc>
          <w:tcPr>
            <w:tcW w:w="1876" w:type="dxa"/>
            <w:shd w:val="clear" w:color="auto" w:fill="auto"/>
            <w:vAlign w:val="bottom"/>
          </w:tcPr>
          <w:p>
            <w:pPr>
              <w:ind w:left="0" w:leftChars="0" w:firstLine="0" w:firstLineChars="0"/>
              <w:jc w:val="distribute"/>
              <w:rPr>
                <w:rFonts w:hint="eastAsia" w:ascii="仿宋_GB2312" w:hAnsi="仿宋_GB2312" w:eastAsia="仿宋_GB2312" w:cs="仿宋_GB2312"/>
                <w:color w:val="000000"/>
                <w:sz w:val="28"/>
                <w:szCs w:val="28"/>
                <w:lang w:val="en-US" w:eastAsia="zh-CN"/>
                <w14:ligatures w14:val="standardContextual"/>
              </w:rPr>
            </w:pPr>
            <w:r>
              <w:rPr>
                <w:rFonts w:hint="eastAsia" w:ascii="仿宋_GB2312" w:hAnsi="仿宋_GB2312" w:eastAsia="仿宋_GB2312" w:cs="仿宋_GB2312"/>
                <w:color w:val="000000"/>
                <w:sz w:val="28"/>
                <w:szCs w:val="28"/>
                <w:lang w:val="en-US" w:eastAsia="zh-CN"/>
                <w14:ligatures w14:val="standardContextual"/>
              </w:rPr>
              <w:t>课程负责人：</w:t>
            </w:r>
          </w:p>
        </w:tc>
        <w:tc>
          <w:tcPr>
            <w:tcW w:w="5572" w:type="dxa"/>
            <w:tcBorders>
              <w:top w:val="single" w:color="auto" w:sz="4" w:space="0"/>
              <w:bottom w:val="single" w:color="auto" w:sz="4" w:space="0"/>
            </w:tcBorders>
            <w:shd w:val="clear" w:color="auto" w:fill="auto"/>
            <w:vAlign w:val="center"/>
          </w:tcPr>
          <w:p>
            <w:pPr>
              <w:ind w:left="0" w:leftChars="0" w:firstLine="0" w:firstLineChars="0"/>
              <w:jc w:val="right"/>
              <w:rPr>
                <w:rFonts w:hint="eastAsia" w:ascii="仿宋_GB2312" w:hAnsi="仿宋_GB2312" w:eastAsia="仿宋_GB2312" w:cs="仿宋_GB2312"/>
                <w:color w:val="000000"/>
                <w:sz w:val="28"/>
                <w:szCs w:val="28"/>
                <w:lang w:val="en-US" w:eastAsia="zh-CN"/>
                <w14:ligatures w14:val="standardContextua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jc w:val="center"/>
        </w:trPr>
        <w:tc>
          <w:tcPr>
            <w:tcW w:w="1876" w:type="dxa"/>
            <w:shd w:val="clear" w:color="auto" w:fill="auto"/>
            <w:vAlign w:val="bottom"/>
          </w:tcPr>
          <w:p>
            <w:pPr>
              <w:ind w:left="0" w:leftChars="0" w:firstLine="0" w:firstLineChars="0"/>
              <w:jc w:val="distribute"/>
              <w:rPr>
                <w:rFonts w:hint="default" w:ascii="仿宋_GB2312" w:hAnsi="仿宋_GB2312" w:eastAsia="仿宋_GB2312" w:cs="仿宋_GB2312"/>
                <w:color w:val="000000"/>
                <w:kern w:val="15"/>
                <w:sz w:val="28"/>
                <w:szCs w:val="28"/>
                <w:lang w:val="en-US" w:eastAsia="zh-CN" w:bidi="ar-SA"/>
                <w14:ligatures w14:val="standardContextual"/>
              </w:rPr>
            </w:pPr>
            <w:r>
              <w:rPr>
                <w:rFonts w:hint="eastAsia" w:ascii="仿宋_GB2312" w:hAnsi="仿宋_GB2312" w:eastAsia="仿宋_GB2312" w:cs="仿宋_GB2312"/>
                <w:color w:val="000000"/>
                <w:kern w:val="15"/>
                <w:sz w:val="28"/>
                <w:szCs w:val="28"/>
                <w:lang w:val="en-US" w:eastAsia="zh-CN" w:bidi="ar-SA"/>
                <w14:ligatures w14:val="standardContextual"/>
              </w:rPr>
              <w:t>联系电话：</w:t>
            </w:r>
          </w:p>
        </w:tc>
        <w:tc>
          <w:tcPr>
            <w:tcW w:w="5572" w:type="dxa"/>
            <w:tcBorders>
              <w:top w:val="single" w:color="auto" w:sz="4" w:space="0"/>
              <w:bottom w:val="single" w:color="auto" w:sz="4" w:space="0"/>
            </w:tcBorders>
            <w:shd w:val="clear" w:color="auto" w:fill="auto"/>
            <w:vAlign w:val="center"/>
          </w:tcPr>
          <w:p>
            <w:pPr>
              <w:ind w:firstLine="560" w:firstLineChars="200"/>
              <w:jc w:val="right"/>
              <w:rPr>
                <w:rFonts w:ascii="仿宋_GB2312" w:hAnsi="仿宋_GB2312" w:eastAsia="仿宋_GB2312" w:cs="仿宋_GB2312"/>
                <w:color w:val="000000"/>
                <w:kern w:val="15"/>
                <w:sz w:val="28"/>
                <w:szCs w:val="28"/>
                <w:lang w:val="en-US" w:eastAsia="zh-CN" w:bidi="ar-SA"/>
                <w14:ligatures w14:val="standardContextua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8" w:hRule="atLeast"/>
          <w:jc w:val="center"/>
        </w:trPr>
        <w:tc>
          <w:tcPr>
            <w:tcW w:w="1876" w:type="dxa"/>
            <w:shd w:val="clear" w:color="auto" w:fill="auto"/>
            <w:vAlign w:val="bottom"/>
          </w:tcPr>
          <w:p>
            <w:pPr>
              <w:ind w:left="0" w:leftChars="0" w:firstLine="0" w:firstLineChars="0"/>
              <w:jc w:val="distribute"/>
              <w:rPr>
                <w:rFonts w:hint="eastAsia" w:ascii="仿宋_GB2312" w:hAnsi="仿宋_GB2312" w:eastAsia="仿宋_GB2312" w:cs="仿宋_GB2312"/>
                <w:color w:val="000000"/>
                <w:kern w:val="15"/>
                <w:sz w:val="28"/>
                <w:szCs w:val="28"/>
                <w:lang w:val="en-US" w:eastAsia="zh-CN" w:bidi="ar-SA"/>
                <w14:ligatures w14:val="standardContextual"/>
              </w:rPr>
            </w:pPr>
            <w:r>
              <w:rPr>
                <w:rFonts w:hint="eastAsia" w:ascii="仿宋_GB2312" w:hAnsi="仿宋_GB2312" w:eastAsia="仿宋_GB2312" w:cs="仿宋_GB2312"/>
                <w:color w:val="000000"/>
                <w:sz w:val="28"/>
                <w:szCs w:val="28"/>
                <w14:ligatures w14:val="standardContextual"/>
              </w:rPr>
              <w:t>所属</w:t>
            </w:r>
            <w:r>
              <w:rPr>
                <w:rFonts w:hint="eastAsia" w:ascii="仿宋_GB2312" w:hAnsi="仿宋_GB2312" w:eastAsia="仿宋_GB2312" w:cs="仿宋_GB2312"/>
                <w:color w:val="000000"/>
                <w:sz w:val="28"/>
                <w:szCs w:val="28"/>
                <w:lang w:val="en-US" w:eastAsia="zh-CN"/>
                <w14:ligatures w14:val="standardContextual"/>
              </w:rPr>
              <w:t>单位</w:t>
            </w:r>
            <w:r>
              <w:rPr>
                <w:rFonts w:hint="eastAsia" w:ascii="仿宋_GB2312" w:hAnsi="仿宋_GB2312" w:eastAsia="仿宋_GB2312" w:cs="仿宋_GB2312"/>
                <w:color w:val="000000"/>
                <w:sz w:val="28"/>
                <w:szCs w:val="28"/>
                <w14:ligatures w14:val="standardContextual"/>
              </w:rPr>
              <w:t>：</w:t>
            </w:r>
          </w:p>
        </w:tc>
        <w:tc>
          <w:tcPr>
            <w:tcW w:w="5572" w:type="dxa"/>
            <w:tcBorders>
              <w:top w:val="single" w:color="auto" w:sz="4" w:space="0"/>
              <w:bottom w:val="single" w:color="auto" w:sz="4" w:space="0"/>
            </w:tcBorders>
            <w:shd w:val="clear" w:color="auto" w:fill="auto"/>
            <w:vAlign w:val="center"/>
          </w:tcPr>
          <w:p>
            <w:pPr>
              <w:ind w:left="0" w:leftChars="0" w:firstLine="0" w:firstLineChars="0"/>
              <w:jc w:val="right"/>
              <w:rPr>
                <w:rFonts w:hint="eastAsia" w:ascii="仿宋_GB2312" w:hAnsi="仿宋_GB2312" w:eastAsia="仿宋_GB2312" w:cs="仿宋_GB2312"/>
                <w:color w:val="000000"/>
                <w:kern w:val="15"/>
                <w:sz w:val="28"/>
                <w:szCs w:val="28"/>
                <w:lang w:val="en-US" w:eastAsia="zh-CN" w:bidi="ar-SA"/>
                <w14:ligatures w14:val="standardContextual"/>
              </w:rPr>
            </w:pPr>
            <w:r>
              <w:rPr>
                <w:rFonts w:hint="eastAsia" w:ascii="仿宋_GB2312" w:hAnsi="仿宋_GB2312" w:eastAsia="仿宋_GB2312" w:cs="仿宋_GB2312"/>
                <w:color w:val="000000"/>
                <w:sz w:val="28"/>
                <w:szCs w:val="28"/>
                <w14:ligatures w14:val="standardContextual"/>
              </w:rPr>
              <w:t>（公章）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8" w:hRule="atLeast"/>
          <w:jc w:val="center"/>
        </w:trPr>
        <w:tc>
          <w:tcPr>
            <w:tcW w:w="1876" w:type="dxa"/>
            <w:shd w:val="clear" w:color="auto" w:fill="auto"/>
            <w:vAlign w:val="bottom"/>
          </w:tcPr>
          <w:p>
            <w:pPr>
              <w:ind w:left="0" w:leftChars="0" w:firstLine="0" w:firstLineChars="0"/>
              <w:jc w:val="distribute"/>
              <w:rPr>
                <w:rFonts w:hint="eastAsia" w:ascii="仿宋_GB2312" w:hAnsi="仿宋_GB2312" w:eastAsia="仿宋_GB2312" w:cs="仿宋_GB2312"/>
                <w:color w:val="000000"/>
                <w:kern w:val="15"/>
                <w:sz w:val="28"/>
                <w:szCs w:val="28"/>
                <w:lang w:val="en-US" w:eastAsia="zh-CN" w:bidi="ar-SA"/>
                <w14:ligatures w14:val="standardContextual"/>
              </w:rPr>
            </w:pPr>
            <w:r>
              <w:rPr>
                <w:rFonts w:hint="eastAsia" w:ascii="仿宋_GB2312" w:hAnsi="仿宋_GB2312" w:eastAsia="仿宋_GB2312" w:cs="仿宋_GB2312"/>
                <w:color w:val="000000"/>
                <w:sz w:val="28"/>
                <w:szCs w:val="28"/>
                <w14:ligatures w14:val="standardContextual"/>
              </w:rPr>
              <w:t>申报日期：</w:t>
            </w:r>
          </w:p>
        </w:tc>
        <w:tc>
          <w:tcPr>
            <w:tcW w:w="5572" w:type="dxa"/>
            <w:tcBorders>
              <w:top w:val="single" w:color="auto" w:sz="4" w:space="0"/>
              <w:bottom w:val="single" w:color="auto" w:sz="4" w:space="0"/>
            </w:tcBorders>
            <w:shd w:val="clear" w:color="auto" w:fill="auto"/>
            <w:vAlign w:val="center"/>
          </w:tcPr>
          <w:p>
            <w:pPr>
              <w:ind w:firstLine="560" w:firstLineChars="200"/>
              <w:jc w:val="right"/>
              <w:rPr>
                <w:rFonts w:hint="eastAsia" w:ascii="仿宋_GB2312" w:hAnsi="仿宋_GB2312" w:eastAsia="仿宋_GB2312" w:cs="仿宋_GB2312"/>
                <w:color w:val="000000"/>
                <w:sz w:val="28"/>
                <w:szCs w:val="28"/>
                <w14:ligatures w14:val="standardContextual"/>
              </w:rPr>
            </w:pPr>
            <w:r>
              <w:rPr>
                <w:rFonts w:hint="eastAsia" w:ascii="仿宋_GB2312" w:hAnsi="仿宋_GB2312" w:eastAsia="仿宋_GB2312" w:cs="仿宋_GB2312"/>
                <w:color w:val="000000"/>
                <w:sz w:val="28"/>
                <w:szCs w:val="28"/>
                <w14:ligatures w14:val="standardContextual"/>
              </w:rPr>
              <w:t>年    月    日</w:t>
            </w:r>
          </w:p>
        </w:tc>
      </w:tr>
    </w:tbl>
    <w:p>
      <w:pPr>
        <w:spacing w:line="600" w:lineRule="exact"/>
        <w:ind w:right="28" w:firstLine="1120" w:firstLineChars="400"/>
        <w:rPr>
          <w:rFonts w:ascii="仿宋_GB2312" w:hAnsi="黑体" w:eastAsia="仿宋_GB2312"/>
          <w:sz w:val="28"/>
          <w:szCs w:val="32"/>
          <w:u w:val="single"/>
        </w:rPr>
      </w:pPr>
    </w:p>
    <w:p>
      <w:pPr>
        <w:spacing w:line="600" w:lineRule="exact"/>
        <w:ind w:right="28"/>
        <w:rPr>
          <w:rFonts w:ascii="仿宋_GB2312" w:hAnsi="黑体" w:eastAsia="仿宋_GB2312"/>
          <w:sz w:val="28"/>
          <w:szCs w:val="32"/>
          <w:u w:val="single"/>
        </w:rPr>
      </w:pPr>
    </w:p>
    <w:p>
      <w:pPr>
        <w:spacing w:line="600" w:lineRule="exact"/>
        <w:ind w:right="28"/>
        <w:rPr>
          <w:rFonts w:ascii="仿宋_GB2312" w:hAnsi="黑体" w:eastAsia="仿宋_GB2312"/>
          <w:sz w:val="28"/>
          <w:szCs w:val="32"/>
          <w:u w:val="single"/>
        </w:rPr>
      </w:pPr>
    </w:p>
    <w:p>
      <w:pPr>
        <w:spacing w:line="600" w:lineRule="exact"/>
        <w:ind w:right="28"/>
        <w:rPr>
          <w:rFonts w:ascii="仿宋_GB2312" w:hAnsi="黑体" w:eastAsia="仿宋_GB2312"/>
          <w:sz w:val="28"/>
          <w:szCs w:val="32"/>
          <w:u w:val="single"/>
        </w:rPr>
      </w:pPr>
    </w:p>
    <w:p>
      <w:pPr>
        <w:snapToGrid w:val="0"/>
        <w:spacing w:line="240" w:lineRule="atLeast"/>
        <w:jc w:val="center"/>
        <w:rPr>
          <w:rFonts w:ascii="黑体" w:hAnsi="黑体" w:eastAsia="黑体"/>
          <w:sz w:val="28"/>
          <w:szCs w:val="28"/>
        </w:rPr>
      </w:pPr>
      <w:r>
        <w:rPr>
          <w:rFonts w:hint="eastAsia" w:ascii="黑体" w:hAnsi="黑体" w:eastAsia="黑体"/>
          <w:sz w:val="28"/>
          <w:szCs w:val="28"/>
          <w:lang w:val="en-US" w:eastAsia="zh-CN"/>
        </w:rPr>
        <w:t>吉林农业大学教务处</w:t>
      </w:r>
      <w:r>
        <w:rPr>
          <w:rFonts w:ascii="黑体" w:hAnsi="黑体" w:eastAsia="黑体"/>
          <w:sz w:val="28"/>
          <w:szCs w:val="28"/>
        </w:rPr>
        <w:t>制</w:t>
      </w:r>
    </w:p>
    <w:p>
      <w:pPr>
        <w:snapToGrid w:val="0"/>
        <w:spacing w:line="240" w:lineRule="atLeast"/>
        <w:jc w:val="center"/>
        <w:rPr>
          <w:rFonts w:ascii="黑体" w:hAnsi="黑体" w:eastAsia="黑体"/>
          <w:sz w:val="28"/>
          <w:szCs w:val="20"/>
        </w:rPr>
      </w:pPr>
      <w:r>
        <w:rPr>
          <w:rFonts w:ascii="黑体" w:hAnsi="黑体" w:eastAsia="黑体"/>
          <w:sz w:val="28"/>
          <w:szCs w:val="28"/>
        </w:rPr>
        <w:t>二○二</w:t>
      </w:r>
      <w:r>
        <w:rPr>
          <w:rFonts w:hint="eastAsia" w:ascii="黑体" w:hAnsi="黑体" w:eastAsia="黑体"/>
          <w:sz w:val="28"/>
          <w:szCs w:val="28"/>
          <w:lang w:val="en-US" w:eastAsia="zh-CN"/>
        </w:rPr>
        <w:t>五</w:t>
      </w:r>
      <w:r>
        <w:rPr>
          <w:rFonts w:ascii="黑体" w:hAnsi="黑体" w:eastAsia="黑体"/>
          <w:sz w:val="28"/>
          <w:szCs w:val="28"/>
        </w:rPr>
        <w:t>年</w:t>
      </w:r>
      <w:r>
        <w:rPr>
          <w:rFonts w:hint="eastAsia" w:ascii="黑体" w:hAnsi="黑体" w:eastAsia="黑体"/>
          <w:sz w:val="28"/>
          <w:szCs w:val="28"/>
          <w:lang w:val="en-US" w:eastAsia="zh-CN"/>
        </w:rPr>
        <w:t>二</w:t>
      </w:r>
      <w:r>
        <w:rPr>
          <w:rFonts w:ascii="黑体" w:hAnsi="黑体" w:eastAsia="黑体"/>
          <w:sz w:val="28"/>
          <w:szCs w:val="28"/>
        </w:rPr>
        <w:t>月</w:t>
      </w:r>
    </w:p>
    <w:p>
      <w:pPr>
        <w:ind w:left="0" w:leftChars="0" w:firstLine="0" w:firstLineChars="0"/>
        <w:rPr>
          <w:rFonts w:hint="eastAsia"/>
        </w:rPr>
      </w:pPr>
    </w:p>
    <w:p>
      <w:pPr>
        <w:rPr>
          <w:rFonts w:hint="eastAsia" w:ascii="黑体" w:hAnsi="宋体" w:eastAsia="黑体" w:cs="Times New Roman"/>
          <w:b/>
          <w:sz w:val="28"/>
        </w:rPr>
      </w:pPr>
      <w:r>
        <w:rPr>
          <w:rFonts w:hint="eastAsia" w:ascii="黑体" w:hAnsi="宋体" w:eastAsia="黑体" w:cs="Times New Roman"/>
          <w:b/>
          <w:sz w:val="28"/>
        </w:rPr>
        <w:br w:type="page"/>
      </w:r>
    </w:p>
    <w:p>
      <w:pPr>
        <w:tabs>
          <w:tab w:val="left" w:pos="709"/>
        </w:tabs>
        <w:spacing w:line="480" w:lineRule="auto"/>
        <w:ind w:right="235" w:rightChars="98"/>
        <w:rPr>
          <w:rFonts w:ascii="仿宋_GB2312" w:hAnsi="宋体" w:eastAsia="仿宋_GB2312" w:cs="Times New Roman"/>
          <w:b/>
          <w:sz w:val="28"/>
        </w:rPr>
      </w:pPr>
      <w:r>
        <w:rPr>
          <w:rFonts w:hint="eastAsia" w:ascii="黑体" w:hAnsi="宋体" w:eastAsia="黑体" w:cs="Times New Roman"/>
          <w:b/>
          <w:sz w:val="28"/>
        </w:rPr>
        <w:t>一、课程基本情况</w:t>
      </w:r>
    </w:p>
    <w:tbl>
      <w:tblPr>
        <w:tblStyle w:val="6"/>
        <w:tblW w:w="89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2492"/>
        <w:gridCol w:w="2233"/>
        <w:gridCol w:w="2340"/>
        <w:gridCol w:w="18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44" w:hRule="atLeast"/>
          <w:jc w:val="center"/>
        </w:trPr>
        <w:tc>
          <w:tcPr>
            <w:tcW w:w="2492"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rPr>
            </w:pPr>
            <w:r>
              <w:rPr>
                <w:rFonts w:hint="eastAsia" w:ascii="仿宋_GB2312" w:hAnsi="仿宋_GB2312" w:eastAsia="仿宋_GB2312" w:cs="仿宋_GB2312"/>
                <w:b/>
                <w:bCs/>
              </w:rPr>
              <w:t>课程名称</w:t>
            </w:r>
          </w:p>
        </w:tc>
        <w:tc>
          <w:tcPr>
            <w:tcW w:w="6447" w:type="dxa"/>
            <w:gridSpan w:val="3"/>
            <w:vAlign w:val="center"/>
          </w:tcPr>
          <w:p>
            <w:pPr>
              <w:widowControl/>
              <w:autoSpaceDE w:val="0"/>
              <w:autoSpaceDN w:val="0"/>
              <w:spacing w:before="40" w:after="40"/>
              <w:jc w:val="center"/>
              <w:textAlignment w:val="bottom"/>
              <w:rPr>
                <w:rFonts w:hint="eastAsia" w:ascii="仿宋_GB2312" w:hAns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44" w:hRule="atLeast"/>
          <w:jc w:val="center"/>
        </w:trPr>
        <w:tc>
          <w:tcPr>
            <w:tcW w:w="2492"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rPr>
            </w:pPr>
            <w:r>
              <w:rPr>
                <w:rFonts w:hint="eastAsia" w:ascii="仿宋_GB2312" w:hAnsi="仿宋_GB2312" w:eastAsia="仿宋_GB2312" w:cs="仿宋_GB2312"/>
                <w:b/>
                <w:bCs/>
              </w:rPr>
              <w:t>课程代码</w:t>
            </w:r>
          </w:p>
        </w:tc>
        <w:tc>
          <w:tcPr>
            <w:tcW w:w="2233" w:type="dxa"/>
            <w:vAlign w:val="center"/>
          </w:tcPr>
          <w:p>
            <w:pPr>
              <w:widowControl/>
              <w:autoSpaceDE w:val="0"/>
              <w:autoSpaceDN w:val="0"/>
              <w:spacing w:before="40" w:after="40"/>
              <w:ind w:firstLine="420"/>
              <w:textAlignment w:val="bottom"/>
              <w:rPr>
                <w:rFonts w:hint="eastAsia" w:ascii="仿宋_GB2312" w:hAnsi="仿宋_GB2312" w:eastAsia="仿宋_GB2312" w:cs="仿宋_GB2312"/>
              </w:rPr>
            </w:pPr>
          </w:p>
        </w:tc>
        <w:tc>
          <w:tcPr>
            <w:tcW w:w="2340"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rPr>
            </w:pPr>
            <w:r>
              <w:rPr>
                <w:rFonts w:hint="eastAsia" w:ascii="仿宋_GB2312" w:hAnsi="仿宋_GB2312" w:eastAsia="仿宋_GB2312" w:cs="仿宋_GB2312"/>
                <w:b/>
                <w:bCs/>
              </w:rPr>
              <w:t>学时/学分</w:t>
            </w:r>
          </w:p>
        </w:tc>
        <w:tc>
          <w:tcPr>
            <w:tcW w:w="1874" w:type="dxa"/>
            <w:vAlign w:val="center"/>
          </w:tcPr>
          <w:p>
            <w:pPr>
              <w:widowControl/>
              <w:autoSpaceDE w:val="0"/>
              <w:autoSpaceDN w:val="0"/>
              <w:spacing w:before="40" w:after="40"/>
              <w:ind w:firstLine="420"/>
              <w:jc w:val="center"/>
              <w:textAlignment w:val="bottom"/>
              <w:rPr>
                <w:rFonts w:hint="eastAsia" w:ascii="仿宋_GB2312" w:hAns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44" w:hRule="atLeast"/>
          <w:jc w:val="center"/>
        </w:trPr>
        <w:tc>
          <w:tcPr>
            <w:tcW w:w="2492"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rPr>
            </w:pPr>
            <w:r>
              <w:rPr>
                <w:rFonts w:hint="eastAsia" w:ascii="仿宋_GB2312" w:hAnsi="仿宋_GB2312" w:eastAsia="仿宋_GB2312" w:cs="仿宋_GB2312"/>
                <w:b/>
                <w:bCs/>
              </w:rPr>
              <w:t>课程类别</w:t>
            </w:r>
          </w:p>
        </w:tc>
        <w:tc>
          <w:tcPr>
            <w:tcW w:w="6447" w:type="dxa"/>
            <w:gridSpan w:val="3"/>
            <w:vAlign w:val="center"/>
          </w:tcPr>
          <w:p>
            <w:pPr>
              <w:widowControl/>
              <w:autoSpaceDE w:val="0"/>
              <w:autoSpaceDN w:val="0"/>
              <w:spacing w:before="40" w:after="40"/>
              <w:ind w:firstLine="420"/>
              <w:jc w:val="both"/>
              <w:textAlignment w:val="bottom"/>
              <w:rPr>
                <w:rFonts w:hint="eastAsia" w:ascii="仿宋_GB2312" w:hAnsi="仿宋_GB2312" w:eastAsia="仿宋_GB2312" w:cs="仿宋_GB2312"/>
                <w:b/>
                <w:bCs/>
              </w:rPr>
            </w:pPr>
            <w:r>
              <w:rPr>
                <w:rFonts w:hint="eastAsia" w:ascii="仿宋_GB2312" w:hAnsi="仿宋_GB2312" w:eastAsia="仿宋_GB2312" w:cs="仿宋_GB2312"/>
                <w:b/>
                <w:bCs/>
                <w:highlight w:val="none"/>
                <w:lang w:eastAsia="zh-CN"/>
              </w:rPr>
              <w:t>□</w:t>
            </w:r>
            <w:r>
              <w:rPr>
                <w:rFonts w:hint="eastAsia" w:ascii="仿宋_GB2312" w:hAnsi="仿宋_GB2312" w:eastAsia="仿宋_GB2312" w:cs="仿宋_GB2312"/>
                <w:b/>
                <w:bCs/>
                <w:highlight w:val="none"/>
              </w:rPr>
              <w:t>公共</w:t>
            </w:r>
            <w:r>
              <w:rPr>
                <w:rFonts w:hint="eastAsia" w:ascii="仿宋_GB2312" w:hAnsi="仿宋_GB2312" w:eastAsia="仿宋_GB2312" w:cs="仿宋_GB2312"/>
                <w:b/>
                <w:bCs/>
                <w:highlight w:val="none"/>
                <w:lang w:val="en-US" w:eastAsia="zh-CN"/>
              </w:rPr>
              <w:t>基础</w:t>
            </w:r>
            <w:r>
              <w:rPr>
                <w:rFonts w:hint="eastAsia" w:ascii="仿宋_GB2312" w:hAnsi="仿宋_GB2312" w:eastAsia="仿宋_GB2312" w:cs="仿宋_GB2312"/>
                <w:b/>
                <w:bCs/>
                <w:highlight w:val="none"/>
              </w:rPr>
              <w:t>课</w:t>
            </w:r>
            <w:r>
              <w:rPr>
                <w:rFonts w:hint="eastAsia" w:ascii="仿宋_GB2312" w:hAnsi="仿宋_GB2312" w:eastAsia="仿宋_GB2312" w:cs="仿宋_GB2312"/>
                <w:b/>
                <w:bCs/>
                <w:highlight w:val="none"/>
                <w:lang w:val="en-US" w:eastAsia="zh-CN"/>
              </w:rPr>
              <w:t xml:space="preserve">   </w:t>
            </w:r>
            <w:r>
              <w:rPr>
                <w:rFonts w:hint="eastAsia" w:ascii="仿宋_GB2312" w:hAnsi="仿宋_GB2312" w:eastAsia="仿宋_GB2312" w:cs="仿宋_GB2312"/>
                <w:b/>
                <w:bCs/>
                <w:highlight w:val="none"/>
              </w:rPr>
              <w:t>□专业</w:t>
            </w:r>
            <w:r>
              <w:rPr>
                <w:rFonts w:hint="eastAsia" w:ascii="仿宋_GB2312" w:hAnsi="仿宋_GB2312" w:eastAsia="仿宋_GB2312" w:cs="仿宋_GB2312"/>
                <w:b/>
                <w:bCs/>
                <w:highlight w:val="none"/>
                <w:lang w:val="en-US" w:eastAsia="zh-CN"/>
              </w:rPr>
              <w:t>基础</w:t>
            </w:r>
            <w:r>
              <w:rPr>
                <w:rFonts w:hint="eastAsia" w:ascii="仿宋_GB2312" w:hAnsi="仿宋_GB2312" w:eastAsia="仿宋_GB2312" w:cs="仿宋_GB2312"/>
                <w:b/>
                <w:bCs/>
                <w:highlight w:val="none"/>
              </w:rPr>
              <w:t>课</w:t>
            </w:r>
            <w:r>
              <w:rPr>
                <w:rFonts w:hint="eastAsia" w:ascii="仿宋_GB2312" w:hAnsi="仿宋_GB2312" w:eastAsia="仿宋_GB2312" w:cs="仿宋_GB2312"/>
                <w:b/>
                <w:bCs/>
                <w:highlight w:val="none"/>
                <w:lang w:val="en-US" w:eastAsia="zh-CN"/>
              </w:rPr>
              <w:t xml:space="preserve">    </w:t>
            </w:r>
            <w:r>
              <w:rPr>
                <w:rFonts w:hint="eastAsia" w:ascii="仿宋_GB2312" w:hAnsi="仿宋_GB2312" w:eastAsia="仿宋_GB2312" w:cs="仿宋_GB2312"/>
                <w:b/>
                <w:bCs/>
                <w:highlight w:val="none"/>
              </w:rPr>
              <w:t>□专业</w:t>
            </w:r>
            <w:r>
              <w:rPr>
                <w:rFonts w:hint="eastAsia" w:ascii="仿宋_GB2312" w:hAnsi="仿宋_GB2312" w:eastAsia="仿宋_GB2312" w:cs="仿宋_GB2312"/>
                <w:b/>
                <w:bCs/>
                <w:highlight w:val="none"/>
                <w:lang w:val="en-US" w:eastAsia="zh-CN"/>
              </w:rPr>
              <w:t>核心</w:t>
            </w:r>
            <w:r>
              <w:rPr>
                <w:rFonts w:hint="eastAsia" w:ascii="仿宋_GB2312" w:hAnsi="仿宋_GB2312" w:eastAsia="仿宋_GB2312" w:cs="仿宋_GB2312"/>
                <w:b/>
                <w:bCs/>
                <w:highlight w:val="none"/>
              </w:rPr>
              <w:t>课</w:t>
            </w:r>
            <w:r>
              <w:rPr>
                <w:rFonts w:hint="eastAsia" w:ascii="仿宋_GB2312" w:hAnsi="仿宋_GB2312" w:eastAsia="仿宋_GB2312" w:cs="仿宋_GB2312"/>
                <w:b/>
                <w:bCs/>
                <w:lang w:val="en-US" w:eastAsia="zh-CN"/>
              </w:rPr>
              <w:t xml:space="preserve">  </w:t>
            </w:r>
            <w:r>
              <w:rPr>
                <w:rFonts w:hint="eastAsia" w:ascii="仿宋_GB2312" w:hAnsi="仿宋_GB2312" w:eastAsia="仿宋_GB2312" w:cs="仿宋_GB2312"/>
                <w:b/>
                <w:bCs/>
              </w:rPr>
              <w:t xml:space="preserve">     </w:t>
            </w:r>
            <w:r>
              <w:rPr>
                <w:rFonts w:hint="eastAsia" w:ascii="仿宋_GB2312" w:hAnsi="仿宋_GB2312" w:eastAsia="仿宋_GB2312" w:cs="仿宋_GB2312"/>
                <w:b/>
                <w:bCs/>
                <w:lang w:val="en-US" w:eastAsia="zh-CN"/>
              </w:rPr>
              <w:t xml:space="preserve"> </w:t>
            </w:r>
            <w:r>
              <w:rPr>
                <w:rFonts w:hint="eastAsia" w:ascii="仿宋_GB2312" w:hAnsi="仿宋_GB2312" w:eastAsia="仿宋_GB2312" w:cs="仿宋_GB2312"/>
                <w:b/>
                <w:bCs/>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44" w:hRule="atLeast"/>
          <w:jc w:val="center"/>
        </w:trPr>
        <w:tc>
          <w:tcPr>
            <w:tcW w:w="2492"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rPr>
            </w:pPr>
            <w:r>
              <w:rPr>
                <w:rFonts w:hint="eastAsia" w:ascii="仿宋_GB2312" w:hAnsi="仿宋_GB2312" w:eastAsia="仿宋_GB2312" w:cs="仿宋_GB2312"/>
                <w:b/>
                <w:bCs/>
              </w:rPr>
              <w:t>开课学期</w:t>
            </w:r>
          </w:p>
        </w:tc>
        <w:tc>
          <w:tcPr>
            <w:tcW w:w="6447" w:type="dxa"/>
            <w:gridSpan w:val="3"/>
            <w:vAlign w:val="center"/>
          </w:tcPr>
          <w:p>
            <w:pPr>
              <w:widowControl/>
              <w:autoSpaceDE w:val="0"/>
              <w:autoSpaceDN w:val="0"/>
              <w:spacing w:before="40" w:after="40"/>
              <w:jc w:val="both"/>
              <w:textAlignment w:val="bottom"/>
              <w:rPr>
                <w:rFonts w:hint="eastAsia" w:ascii="仿宋_GB2312" w:hAnsi="仿宋_GB2312" w:eastAsia="仿宋_GB2312" w:cs="仿宋_GB2312"/>
              </w:rPr>
            </w:pPr>
            <w:r>
              <w:rPr>
                <w:rFonts w:hint="eastAsia" w:ascii="仿宋_GB2312" w:hAnsi="仿宋_GB2312" w:eastAsia="仿宋_GB2312" w:cs="仿宋_GB2312"/>
                <w:b/>
                <w:bCs/>
              </w:rPr>
              <w:t>□春季学期</w:t>
            </w:r>
            <w:r>
              <w:rPr>
                <w:rFonts w:hint="eastAsia" w:ascii="仿宋_GB2312" w:hAnsi="仿宋_GB2312" w:eastAsia="仿宋_GB2312" w:cs="仿宋_GB2312"/>
                <w:b/>
                <w:bCs/>
                <w:lang w:val="en-US" w:eastAsia="zh-CN"/>
              </w:rPr>
              <w:t xml:space="preserve">                </w:t>
            </w:r>
            <w:r>
              <w:rPr>
                <w:rFonts w:hint="eastAsia" w:ascii="仿宋_GB2312" w:hAnsi="仿宋_GB2312" w:eastAsia="仿宋_GB2312" w:cs="仿宋_GB2312"/>
                <w:b/>
                <w:bCs/>
                <w:lang w:eastAsia="zh-CN"/>
              </w:rPr>
              <w:t>□</w:t>
            </w:r>
            <w:r>
              <w:rPr>
                <w:rFonts w:hint="eastAsia" w:ascii="仿宋_GB2312" w:hAnsi="仿宋_GB2312" w:eastAsia="仿宋_GB2312" w:cs="仿宋_GB2312"/>
                <w:b/>
                <w:bCs/>
              </w:rPr>
              <w:t>秋季学期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44" w:hRule="atLeast"/>
          <w:jc w:val="center"/>
        </w:trPr>
        <w:tc>
          <w:tcPr>
            <w:tcW w:w="2492"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rPr>
            </w:pPr>
            <w:r>
              <w:rPr>
                <w:rFonts w:hint="eastAsia" w:ascii="仿宋_GB2312" w:hAnsi="仿宋_GB2312" w:eastAsia="仿宋_GB2312" w:cs="仿宋_GB2312"/>
                <w:b/>
                <w:bCs/>
                <w:lang w:val="en-US" w:eastAsia="zh-CN"/>
              </w:rPr>
              <w:t>适用</w:t>
            </w:r>
            <w:r>
              <w:rPr>
                <w:rFonts w:hint="eastAsia" w:ascii="仿宋_GB2312" w:hAnsi="仿宋_GB2312" w:eastAsia="仿宋_GB2312" w:cs="仿宋_GB2312"/>
                <w:b/>
                <w:bCs/>
              </w:rPr>
              <w:t>专业</w:t>
            </w:r>
          </w:p>
        </w:tc>
        <w:tc>
          <w:tcPr>
            <w:tcW w:w="6447" w:type="dxa"/>
            <w:gridSpan w:val="3"/>
            <w:vAlign w:val="center"/>
          </w:tcPr>
          <w:p>
            <w:pPr>
              <w:widowControl/>
              <w:autoSpaceDE w:val="0"/>
              <w:autoSpaceDN w:val="0"/>
              <w:spacing w:before="40" w:after="40"/>
              <w:ind w:firstLine="420"/>
              <w:textAlignment w:val="bottom"/>
              <w:rPr>
                <w:rFonts w:hint="eastAsia" w:ascii="仿宋_GB2312" w:hAns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44" w:hRule="atLeast"/>
          <w:jc w:val="center"/>
        </w:trPr>
        <w:tc>
          <w:tcPr>
            <w:tcW w:w="2492"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rPr>
            </w:pPr>
            <w:r>
              <w:rPr>
                <w:rFonts w:hint="eastAsia" w:ascii="仿宋_GB2312" w:hAnsi="仿宋_GB2312" w:eastAsia="仿宋_GB2312" w:cs="仿宋_GB2312"/>
                <w:b/>
                <w:bCs/>
              </w:rPr>
              <w:t>最近两次开课学期</w:t>
            </w:r>
          </w:p>
        </w:tc>
        <w:tc>
          <w:tcPr>
            <w:tcW w:w="6447" w:type="dxa"/>
            <w:gridSpan w:val="3"/>
            <w:vAlign w:val="center"/>
          </w:tcPr>
          <w:p>
            <w:pPr>
              <w:widowControl/>
              <w:autoSpaceDE w:val="0"/>
              <w:autoSpaceDN w:val="0"/>
              <w:spacing w:before="40" w:after="40"/>
              <w:ind w:left="0" w:leftChars="0" w:firstLine="0" w:firstLineChars="0"/>
              <w:jc w:val="both"/>
              <w:textAlignment w:val="bottom"/>
              <w:rPr>
                <w:rFonts w:hint="eastAsia" w:ascii="仿宋_GB2312" w:hAns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44" w:hRule="atLeast"/>
          <w:jc w:val="center"/>
        </w:trPr>
        <w:tc>
          <w:tcPr>
            <w:tcW w:w="2492"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lang w:eastAsia="zh-CN"/>
              </w:rPr>
            </w:pPr>
            <w:r>
              <w:rPr>
                <w:rFonts w:hint="eastAsia" w:ascii="仿宋_GB2312" w:hAnsi="仿宋_GB2312" w:eastAsia="仿宋_GB2312" w:cs="仿宋_GB2312"/>
                <w:b/>
                <w:bCs/>
                <w:lang w:val="en-US" w:eastAsia="zh-CN"/>
              </w:rPr>
              <w:t>所属专业</w:t>
            </w:r>
          </w:p>
        </w:tc>
        <w:tc>
          <w:tcPr>
            <w:tcW w:w="2233" w:type="dxa"/>
            <w:vAlign w:val="center"/>
          </w:tcPr>
          <w:p>
            <w:pPr>
              <w:widowControl/>
              <w:autoSpaceDE w:val="0"/>
              <w:autoSpaceDN w:val="0"/>
              <w:spacing w:before="40" w:after="40"/>
              <w:ind w:left="0" w:leftChars="0" w:firstLine="0" w:firstLineChars="0"/>
              <w:textAlignment w:val="bottom"/>
              <w:rPr>
                <w:rFonts w:hint="eastAsia" w:ascii="仿宋_GB2312" w:hAnsi="仿宋_GB2312" w:eastAsia="仿宋_GB2312" w:cs="仿宋_GB2312"/>
              </w:rPr>
            </w:pPr>
          </w:p>
        </w:tc>
        <w:tc>
          <w:tcPr>
            <w:tcW w:w="2340"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rPr>
            </w:pPr>
            <w:r>
              <w:rPr>
                <w:rFonts w:hint="eastAsia" w:ascii="仿宋_GB2312" w:hAnsi="仿宋_GB2312" w:eastAsia="仿宋_GB2312" w:cs="仿宋_GB2312"/>
                <w:b/>
                <w:bCs/>
                <w:lang w:eastAsia="zh-CN"/>
              </w:rPr>
              <w:t>是</w:t>
            </w:r>
            <w:r>
              <w:rPr>
                <w:rFonts w:hint="eastAsia" w:ascii="仿宋_GB2312" w:hAnsi="仿宋_GB2312" w:eastAsia="仿宋_GB2312" w:cs="仿宋_GB2312"/>
                <w:b/>
                <w:bCs/>
                <w:lang w:val="en-US" w:eastAsia="zh-CN"/>
              </w:rPr>
              <w:t>否为</w:t>
            </w:r>
            <w:r>
              <w:rPr>
                <w:rFonts w:hint="eastAsia" w:ascii="仿宋_GB2312" w:hAnsi="仿宋_GB2312" w:eastAsia="仿宋_GB2312" w:cs="仿宋_GB2312"/>
                <w:b/>
                <w:bCs/>
              </w:rPr>
              <w:t>国家级、省级一流本科专业建设点</w:t>
            </w:r>
          </w:p>
        </w:tc>
        <w:tc>
          <w:tcPr>
            <w:tcW w:w="1874" w:type="dxa"/>
            <w:vAlign w:val="center"/>
          </w:tcPr>
          <w:p>
            <w:pPr>
              <w:widowControl/>
              <w:autoSpaceDE w:val="0"/>
              <w:autoSpaceDN w:val="0"/>
              <w:spacing w:before="40" w:after="40"/>
              <w:ind w:left="0" w:leftChars="0" w:firstLine="0" w:firstLineChars="0"/>
              <w:jc w:val="both"/>
              <w:textAlignment w:val="bottom"/>
              <w:rPr>
                <w:rFonts w:hint="eastAsia" w:ascii="仿宋_GB2312" w:hAnsi="仿宋_GB2312" w:eastAsia="仿宋_GB2312" w:cs="仿宋_GB2312"/>
              </w:rPr>
            </w:pP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 xml:space="preserve">国家级 </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 xml:space="preserve">省级 </w:t>
            </w:r>
            <w:r>
              <w:rPr>
                <w:rFonts w:hint="eastAsia" w:ascii="仿宋_GB2312" w:hAnsi="仿宋_GB2312" w:eastAsia="仿宋_GB2312" w:cs="仿宋_GB2312"/>
                <w:b/>
                <w:bCs/>
                <w:lang w:eastAsia="zh-CN"/>
              </w:rPr>
              <w:t>□</w:t>
            </w:r>
            <w:r>
              <w:rPr>
                <w:rFonts w:hint="eastAsia" w:ascii="仿宋_GB2312" w:hAnsi="仿宋_GB2312" w:eastAsia="仿宋_GB2312" w:cs="仿宋_GB2312"/>
                <w:b/>
                <w:bCs/>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44" w:hRule="atLeast"/>
          <w:jc w:val="center"/>
        </w:trPr>
        <w:tc>
          <w:tcPr>
            <w:tcW w:w="2492"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rPr>
            </w:pPr>
            <w:r>
              <w:rPr>
                <w:rFonts w:hint="eastAsia" w:ascii="仿宋_GB2312" w:hAnsi="仿宋_GB2312" w:eastAsia="仿宋_GB2312" w:cs="仿宋_GB2312"/>
                <w:b/>
                <w:bCs/>
              </w:rPr>
              <w:t>是否</w:t>
            </w:r>
            <w:r>
              <w:rPr>
                <w:rFonts w:hint="eastAsia" w:ascii="仿宋_GB2312" w:hAnsi="仿宋_GB2312" w:eastAsia="仿宋_GB2312" w:cs="仿宋_GB2312"/>
                <w:b/>
                <w:bCs/>
                <w:lang w:val="en-US" w:eastAsia="zh-CN"/>
              </w:rPr>
              <w:t>为国家级、省级、校级建设</w:t>
            </w:r>
            <w:r>
              <w:rPr>
                <w:rFonts w:hint="eastAsia" w:ascii="仿宋_GB2312" w:hAnsi="仿宋_GB2312" w:eastAsia="仿宋_GB2312" w:cs="仿宋_GB2312"/>
                <w:b/>
                <w:bCs/>
              </w:rPr>
              <w:t>本科课程</w:t>
            </w:r>
          </w:p>
        </w:tc>
        <w:tc>
          <w:tcPr>
            <w:tcW w:w="6447" w:type="dxa"/>
            <w:gridSpan w:val="3"/>
            <w:vAlign w:val="center"/>
          </w:tcPr>
          <w:tbl>
            <w:tblPr>
              <w:tblStyle w:val="7"/>
              <w:tblW w:w="63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6"/>
              <w:gridCol w:w="840"/>
              <w:gridCol w:w="819"/>
              <w:gridCol w:w="885"/>
              <w:gridCol w:w="1065"/>
              <w:gridCol w:w="10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tcBorders>
                    <w:top w:val="single" w:color="000000" w:sz="4" w:space="0"/>
                    <w:left w:val="single" w:color="000000" w:sz="4" w:space="0"/>
                    <w:bottom w:val="single" w:color="000000" w:sz="4" w:space="0"/>
                    <w:right w:val="single" w:color="000000" w:sz="4" w:space="0"/>
                    <w:tl2br w:val="single" w:color="000000" w:sz="4" w:space="0"/>
                  </w:tcBorders>
                  <w:shd w:val="clear" w:color="auto" w:fill="FFFFFF"/>
                </w:tcPr>
                <w:p>
                  <w:pPr>
                    <w:widowControl/>
                    <w:autoSpaceDE w:val="0"/>
                    <w:autoSpaceDN w:val="0"/>
                    <w:spacing w:before="40" w:after="40"/>
                    <w:ind w:left="0" w:leftChars="0" w:firstLine="0" w:firstLineChars="0"/>
                    <w:textAlignment w:val="bottom"/>
                    <w:rPr>
                      <w:rFonts w:hint="eastAsia" w:ascii="仿宋_GB2312" w:hAnsi="仿宋_GB2312" w:eastAsia="仿宋_GB2312" w:cs="仿宋_GB2312"/>
                      <w:b/>
                      <w:bCs w:val="0"/>
                      <w:color w:val="000000"/>
                      <w:sz w:val="21"/>
                      <w:szCs w:val="18"/>
                      <w:vertAlign w:val="baseline"/>
                      <w:lang w:val="en-US" w:eastAsia="zh-CN"/>
                    </w:rPr>
                  </w:pPr>
                  <w:r>
                    <w:rPr>
                      <w:rFonts w:hint="eastAsia" w:ascii="仿宋_GB2312" w:hAnsi="仿宋_GB2312" w:eastAsia="仿宋_GB2312" w:cs="仿宋_GB2312"/>
                      <w:b/>
                      <w:bCs w:val="0"/>
                      <w:color w:val="000000"/>
                      <w:sz w:val="21"/>
                      <w:szCs w:val="18"/>
                      <w:vertAlign w:val="baseline"/>
                      <w:lang w:val="en-US" w:eastAsia="zh-CN"/>
                    </w:rPr>
                    <w:t>级别    类型</w:t>
                  </w:r>
                </w:p>
              </w:tc>
              <w:tc>
                <w:tcPr>
                  <w:tcW w:w="840"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1"/>
                      <w:szCs w:val="18"/>
                      <w:vertAlign w:val="baseline"/>
                      <w:lang w:val="en-US" w:eastAsia="zh-CN"/>
                    </w:rPr>
                  </w:pPr>
                  <w:r>
                    <w:rPr>
                      <w:rFonts w:hint="eastAsia" w:ascii="仿宋_GB2312" w:hAnsi="仿宋_GB2312" w:eastAsia="仿宋_GB2312" w:cs="仿宋_GB2312"/>
                      <w:b/>
                      <w:bCs w:val="0"/>
                      <w:color w:val="000000"/>
                      <w:sz w:val="21"/>
                      <w:szCs w:val="18"/>
                      <w:vertAlign w:val="baseline"/>
                      <w:lang w:val="en-US" w:eastAsia="zh-CN"/>
                    </w:rPr>
                    <w:t>线上</w:t>
                  </w:r>
                </w:p>
              </w:tc>
              <w:tc>
                <w:tcPr>
                  <w:tcW w:w="819"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1"/>
                      <w:szCs w:val="18"/>
                      <w:vertAlign w:val="baseline"/>
                      <w:lang w:val="en-US" w:eastAsia="zh-CN"/>
                    </w:rPr>
                  </w:pPr>
                  <w:r>
                    <w:rPr>
                      <w:rFonts w:hint="eastAsia" w:ascii="仿宋_GB2312" w:hAnsi="仿宋_GB2312" w:eastAsia="仿宋_GB2312" w:cs="仿宋_GB2312"/>
                      <w:b/>
                      <w:bCs w:val="0"/>
                      <w:color w:val="000000"/>
                      <w:sz w:val="21"/>
                      <w:szCs w:val="18"/>
                      <w:vertAlign w:val="baseline"/>
                      <w:lang w:val="en-US" w:eastAsia="zh-CN"/>
                    </w:rPr>
                    <w:t>混合</w:t>
                  </w:r>
                </w:p>
              </w:tc>
              <w:tc>
                <w:tcPr>
                  <w:tcW w:w="885"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1"/>
                      <w:szCs w:val="18"/>
                      <w:vertAlign w:val="baseline"/>
                      <w:lang w:val="en-US" w:eastAsia="zh-CN"/>
                    </w:rPr>
                  </w:pPr>
                  <w:r>
                    <w:rPr>
                      <w:rFonts w:hint="eastAsia" w:ascii="仿宋_GB2312" w:hAnsi="仿宋_GB2312" w:eastAsia="仿宋_GB2312" w:cs="仿宋_GB2312"/>
                      <w:b/>
                      <w:bCs w:val="0"/>
                      <w:color w:val="000000"/>
                      <w:sz w:val="21"/>
                      <w:szCs w:val="18"/>
                      <w:vertAlign w:val="baseline"/>
                      <w:lang w:val="en-US" w:eastAsia="zh-CN"/>
                    </w:rPr>
                    <w:t>线下</w:t>
                  </w:r>
                </w:p>
              </w:tc>
              <w:tc>
                <w:tcPr>
                  <w:tcW w:w="1065"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1"/>
                      <w:szCs w:val="18"/>
                      <w:vertAlign w:val="baseline"/>
                      <w:lang w:val="en-US" w:eastAsia="zh-CN"/>
                    </w:rPr>
                  </w:pPr>
                  <w:r>
                    <w:rPr>
                      <w:rFonts w:hint="eastAsia" w:ascii="仿宋_GB2312" w:hAnsi="仿宋_GB2312" w:eastAsia="仿宋_GB2312" w:cs="仿宋_GB2312"/>
                      <w:b/>
                      <w:bCs w:val="0"/>
                      <w:color w:val="000000"/>
                      <w:sz w:val="21"/>
                      <w:szCs w:val="18"/>
                      <w:vertAlign w:val="baseline"/>
                      <w:lang w:val="en-US" w:eastAsia="zh-CN"/>
                    </w:rPr>
                    <w:t>社会实践</w:t>
                  </w:r>
                </w:p>
              </w:tc>
              <w:tc>
                <w:tcPr>
                  <w:tcW w:w="1066"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1"/>
                      <w:szCs w:val="18"/>
                      <w:vertAlign w:val="baseline"/>
                      <w:lang w:val="en-US" w:eastAsia="zh-CN"/>
                    </w:rPr>
                  </w:pPr>
                  <w:r>
                    <w:rPr>
                      <w:rFonts w:hint="eastAsia" w:ascii="仿宋_GB2312" w:hAnsi="仿宋_GB2312" w:eastAsia="仿宋_GB2312" w:cs="仿宋_GB2312"/>
                      <w:b/>
                      <w:bCs w:val="0"/>
                      <w:color w:val="000000"/>
                      <w:sz w:val="21"/>
                      <w:szCs w:val="18"/>
                      <w:vertAlign w:val="baseline"/>
                      <w:lang w:val="en-US" w:eastAsia="zh-CN"/>
                    </w:rPr>
                    <w:t>虚拟仿真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default" w:ascii="仿宋_GB2312" w:hAnsi="仿宋_GB2312" w:eastAsia="仿宋_GB2312" w:cs="仿宋_GB2312"/>
                      <w:b/>
                      <w:bCs w:val="0"/>
                      <w:color w:val="000000"/>
                      <w:sz w:val="21"/>
                      <w:szCs w:val="18"/>
                      <w:vertAlign w:val="baseline"/>
                      <w:lang w:val="en-US" w:eastAsia="zh-CN"/>
                    </w:rPr>
                  </w:pPr>
                  <w:r>
                    <w:rPr>
                      <w:rFonts w:hint="eastAsia" w:ascii="仿宋_GB2312" w:hAnsi="仿宋_GB2312" w:eastAsia="仿宋_GB2312" w:cs="仿宋_GB2312"/>
                      <w:b/>
                      <w:bCs w:val="0"/>
                      <w:color w:val="000000"/>
                      <w:sz w:val="21"/>
                      <w:szCs w:val="18"/>
                      <w:vertAlign w:val="baseline"/>
                      <w:lang w:val="en-US" w:eastAsia="zh-CN"/>
                    </w:rPr>
                    <w:t>国家级一流课程</w:t>
                  </w:r>
                </w:p>
              </w:tc>
              <w:tc>
                <w:tcPr>
                  <w:tcW w:w="840"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2"/>
                      <w:szCs w:val="20"/>
                      <w:vertAlign w:val="baseline"/>
                      <w:lang w:val="en-US" w:eastAsia="zh-CN"/>
                    </w:rPr>
                  </w:pPr>
                  <w:r>
                    <w:rPr>
                      <w:rFonts w:hint="eastAsia" w:ascii="仿宋_GB2312" w:hAnsi="仿宋_GB2312" w:eastAsia="仿宋_GB2312" w:cs="仿宋_GB2312"/>
                      <w:b/>
                      <w:bCs w:val="0"/>
                      <w:color w:val="000000"/>
                      <w:sz w:val="22"/>
                      <w:szCs w:val="20"/>
                      <w:vertAlign w:val="baseline"/>
                      <w:lang w:val="en-US" w:eastAsia="zh-CN"/>
                    </w:rPr>
                    <w:t>□</w:t>
                  </w:r>
                </w:p>
              </w:tc>
              <w:tc>
                <w:tcPr>
                  <w:tcW w:w="819"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2"/>
                      <w:szCs w:val="20"/>
                      <w:vertAlign w:val="baseline"/>
                      <w:lang w:val="en-US" w:eastAsia="zh-CN"/>
                    </w:rPr>
                  </w:pPr>
                  <w:r>
                    <w:rPr>
                      <w:rFonts w:hint="eastAsia" w:ascii="仿宋_GB2312" w:hAnsi="仿宋_GB2312" w:eastAsia="仿宋_GB2312" w:cs="仿宋_GB2312"/>
                      <w:b/>
                      <w:bCs w:val="0"/>
                      <w:color w:val="000000"/>
                      <w:sz w:val="22"/>
                      <w:szCs w:val="20"/>
                      <w:vertAlign w:val="baseline"/>
                      <w:lang w:val="en-US" w:eastAsia="zh-CN"/>
                    </w:rPr>
                    <w:t>□</w:t>
                  </w:r>
                </w:p>
              </w:tc>
              <w:tc>
                <w:tcPr>
                  <w:tcW w:w="885"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2"/>
                      <w:szCs w:val="20"/>
                      <w:vertAlign w:val="baseline"/>
                      <w:lang w:val="en-US" w:eastAsia="zh-CN"/>
                    </w:rPr>
                  </w:pPr>
                  <w:r>
                    <w:rPr>
                      <w:rFonts w:hint="eastAsia" w:ascii="仿宋_GB2312" w:hAnsi="仿宋_GB2312" w:eastAsia="仿宋_GB2312" w:cs="仿宋_GB2312"/>
                      <w:b/>
                      <w:bCs w:val="0"/>
                      <w:color w:val="000000"/>
                      <w:sz w:val="22"/>
                      <w:szCs w:val="20"/>
                      <w:vertAlign w:val="baseline"/>
                      <w:lang w:val="en-US" w:eastAsia="zh-CN"/>
                    </w:rPr>
                    <w:t>□</w:t>
                  </w:r>
                </w:p>
              </w:tc>
              <w:tc>
                <w:tcPr>
                  <w:tcW w:w="1065"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2"/>
                      <w:szCs w:val="20"/>
                      <w:vertAlign w:val="baseline"/>
                      <w:lang w:val="en-US" w:eastAsia="zh-CN"/>
                    </w:rPr>
                  </w:pPr>
                  <w:r>
                    <w:rPr>
                      <w:rFonts w:hint="eastAsia" w:ascii="仿宋_GB2312" w:hAnsi="仿宋_GB2312" w:eastAsia="仿宋_GB2312" w:cs="仿宋_GB2312"/>
                      <w:b/>
                      <w:bCs w:val="0"/>
                      <w:color w:val="000000"/>
                      <w:sz w:val="22"/>
                      <w:szCs w:val="20"/>
                      <w:vertAlign w:val="baseline"/>
                      <w:lang w:val="en-US" w:eastAsia="zh-CN"/>
                    </w:rPr>
                    <w:t>□</w:t>
                  </w:r>
                </w:p>
              </w:tc>
              <w:tc>
                <w:tcPr>
                  <w:tcW w:w="1066"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2"/>
                      <w:szCs w:val="20"/>
                      <w:vertAlign w:val="baseline"/>
                      <w:lang w:val="en-US" w:eastAsia="zh-CN"/>
                    </w:rPr>
                  </w:pPr>
                  <w:r>
                    <w:rPr>
                      <w:rFonts w:hint="eastAsia" w:ascii="仿宋_GB2312" w:hAnsi="仿宋_GB2312" w:eastAsia="仿宋_GB2312" w:cs="仿宋_GB2312"/>
                      <w:b/>
                      <w:bCs w:val="0"/>
                      <w:color w:val="000000"/>
                      <w:sz w:val="22"/>
                      <w:szCs w:val="20"/>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default" w:ascii="仿宋_GB2312" w:hAnsi="仿宋_GB2312" w:eastAsia="仿宋_GB2312" w:cs="仿宋_GB2312"/>
                      <w:b/>
                      <w:bCs w:val="0"/>
                      <w:color w:val="000000"/>
                      <w:sz w:val="21"/>
                      <w:szCs w:val="18"/>
                      <w:vertAlign w:val="baseline"/>
                      <w:lang w:val="en-US" w:eastAsia="zh-CN"/>
                    </w:rPr>
                  </w:pPr>
                  <w:r>
                    <w:rPr>
                      <w:rFonts w:hint="eastAsia" w:ascii="仿宋_GB2312" w:hAnsi="仿宋_GB2312" w:eastAsia="仿宋_GB2312" w:cs="仿宋_GB2312"/>
                      <w:b/>
                      <w:bCs w:val="0"/>
                      <w:color w:val="000000"/>
                      <w:sz w:val="21"/>
                      <w:szCs w:val="18"/>
                      <w:vertAlign w:val="baseline"/>
                      <w:lang w:val="en-US" w:eastAsia="zh-CN"/>
                    </w:rPr>
                    <w:t>省级一流课程</w:t>
                  </w:r>
                </w:p>
              </w:tc>
              <w:tc>
                <w:tcPr>
                  <w:tcW w:w="840"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2"/>
                      <w:szCs w:val="20"/>
                      <w:vertAlign w:val="baseline"/>
                      <w:lang w:val="en-US" w:eastAsia="zh-CN"/>
                    </w:rPr>
                  </w:pPr>
                  <w:r>
                    <w:rPr>
                      <w:rFonts w:hint="eastAsia" w:ascii="仿宋_GB2312" w:hAnsi="仿宋_GB2312" w:eastAsia="仿宋_GB2312" w:cs="仿宋_GB2312"/>
                      <w:b/>
                      <w:bCs w:val="0"/>
                      <w:color w:val="000000"/>
                      <w:sz w:val="22"/>
                      <w:szCs w:val="20"/>
                      <w:vertAlign w:val="baseline"/>
                      <w:lang w:val="en-US" w:eastAsia="zh-CN"/>
                    </w:rPr>
                    <w:t>□</w:t>
                  </w:r>
                </w:p>
              </w:tc>
              <w:tc>
                <w:tcPr>
                  <w:tcW w:w="819"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2"/>
                      <w:szCs w:val="20"/>
                      <w:vertAlign w:val="baseline"/>
                      <w:lang w:val="en-US" w:eastAsia="zh-CN"/>
                    </w:rPr>
                  </w:pPr>
                  <w:r>
                    <w:rPr>
                      <w:rFonts w:hint="eastAsia" w:ascii="仿宋_GB2312" w:hAnsi="仿宋_GB2312" w:eastAsia="仿宋_GB2312" w:cs="仿宋_GB2312"/>
                      <w:b/>
                      <w:bCs w:val="0"/>
                      <w:color w:val="000000"/>
                      <w:sz w:val="22"/>
                      <w:szCs w:val="20"/>
                      <w:vertAlign w:val="baseline"/>
                      <w:lang w:val="en-US" w:eastAsia="zh-CN"/>
                    </w:rPr>
                    <w:t>□</w:t>
                  </w:r>
                </w:p>
              </w:tc>
              <w:tc>
                <w:tcPr>
                  <w:tcW w:w="885"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2"/>
                      <w:szCs w:val="20"/>
                      <w:vertAlign w:val="baseline"/>
                      <w:lang w:val="en-US" w:eastAsia="zh-CN"/>
                    </w:rPr>
                  </w:pPr>
                  <w:r>
                    <w:rPr>
                      <w:rFonts w:hint="eastAsia" w:ascii="仿宋_GB2312" w:hAnsi="仿宋_GB2312" w:eastAsia="仿宋_GB2312" w:cs="仿宋_GB2312"/>
                      <w:b/>
                      <w:bCs w:val="0"/>
                      <w:color w:val="000000"/>
                      <w:sz w:val="22"/>
                      <w:szCs w:val="20"/>
                      <w:vertAlign w:val="baseline"/>
                      <w:lang w:val="en-US" w:eastAsia="zh-CN"/>
                    </w:rPr>
                    <w:t>□</w:t>
                  </w:r>
                </w:p>
              </w:tc>
              <w:tc>
                <w:tcPr>
                  <w:tcW w:w="1065"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2"/>
                      <w:szCs w:val="20"/>
                      <w:vertAlign w:val="baseline"/>
                      <w:lang w:val="en-US" w:eastAsia="zh-CN"/>
                    </w:rPr>
                  </w:pPr>
                  <w:r>
                    <w:rPr>
                      <w:rFonts w:hint="eastAsia" w:ascii="仿宋_GB2312" w:hAnsi="仿宋_GB2312" w:eastAsia="仿宋_GB2312" w:cs="仿宋_GB2312"/>
                      <w:b/>
                      <w:bCs w:val="0"/>
                      <w:color w:val="000000"/>
                      <w:sz w:val="22"/>
                      <w:szCs w:val="20"/>
                      <w:vertAlign w:val="baseline"/>
                      <w:lang w:val="en-US" w:eastAsia="zh-CN"/>
                    </w:rPr>
                    <w:t>□</w:t>
                  </w:r>
                </w:p>
              </w:tc>
              <w:tc>
                <w:tcPr>
                  <w:tcW w:w="1066"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2"/>
                      <w:szCs w:val="20"/>
                      <w:vertAlign w:val="baseline"/>
                      <w:lang w:val="en-US" w:eastAsia="zh-CN"/>
                    </w:rPr>
                  </w:pPr>
                  <w:r>
                    <w:rPr>
                      <w:rFonts w:hint="eastAsia" w:ascii="仿宋_GB2312" w:hAnsi="仿宋_GB2312" w:eastAsia="仿宋_GB2312" w:cs="仿宋_GB2312"/>
                      <w:b/>
                      <w:bCs w:val="0"/>
                      <w:color w:val="000000"/>
                      <w:sz w:val="22"/>
                      <w:szCs w:val="20"/>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default" w:ascii="仿宋_GB2312" w:hAnsi="仿宋_GB2312" w:eastAsia="仿宋_GB2312" w:cs="仿宋_GB2312"/>
                      <w:b/>
                      <w:bCs w:val="0"/>
                      <w:color w:val="000000"/>
                      <w:sz w:val="21"/>
                      <w:szCs w:val="18"/>
                      <w:vertAlign w:val="baseline"/>
                      <w:lang w:val="en-US" w:eastAsia="zh-CN"/>
                    </w:rPr>
                  </w:pPr>
                  <w:r>
                    <w:rPr>
                      <w:rFonts w:hint="eastAsia" w:ascii="仿宋_GB2312" w:hAnsi="仿宋_GB2312" w:eastAsia="仿宋_GB2312" w:cs="仿宋_GB2312"/>
                      <w:b/>
                      <w:bCs w:val="0"/>
                      <w:color w:val="000000"/>
                      <w:sz w:val="21"/>
                      <w:szCs w:val="18"/>
                      <w:vertAlign w:val="baseline"/>
                      <w:lang w:val="en-US" w:eastAsia="zh-CN"/>
                    </w:rPr>
                    <w:t>校级一流课程</w:t>
                  </w:r>
                </w:p>
              </w:tc>
              <w:tc>
                <w:tcPr>
                  <w:tcW w:w="840"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2"/>
                      <w:szCs w:val="20"/>
                      <w:vertAlign w:val="baseline"/>
                      <w:lang w:val="en-US" w:eastAsia="zh-CN"/>
                    </w:rPr>
                  </w:pPr>
                  <w:r>
                    <w:rPr>
                      <w:rFonts w:hint="eastAsia" w:ascii="仿宋_GB2312" w:hAnsi="仿宋_GB2312" w:eastAsia="仿宋_GB2312" w:cs="仿宋_GB2312"/>
                      <w:b/>
                      <w:bCs w:val="0"/>
                      <w:color w:val="000000"/>
                      <w:sz w:val="22"/>
                      <w:szCs w:val="20"/>
                      <w:vertAlign w:val="baseline"/>
                      <w:lang w:val="en-US" w:eastAsia="zh-CN"/>
                    </w:rPr>
                    <w:t>□</w:t>
                  </w:r>
                </w:p>
              </w:tc>
              <w:tc>
                <w:tcPr>
                  <w:tcW w:w="819"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2"/>
                      <w:szCs w:val="20"/>
                      <w:vertAlign w:val="baseline"/>
                      <w:lang w:val="en-US" w:eastAsia="zh-CN"/>
                    </w:rPr>
                  </w:pPr>
                  <w:r>
                    <w:rPr>
                      <w:rFonts w:hint="eastAsia" w:ascii="仿宋_GB2312" w:hAnsi="仿宋_GB2312" w:eastAsia="仿宋_GB2312" w:cs="仿宋_GB2312"/>
                      <w:b/>
                      <w:bCs w:val="0"/>
                      <w:color w:val="000000"/>
                      <w:sz w:val="22"/>
                      <w:szCs w:val="20"/>
                      <w:vertAlign w:val="baseline"/>
                      <w:lang w:val="en-US" w:eastAsia="zh-CN"/>
                    </w:rPr>
                    <w:t>□</w:t>
                  </w:r>
                </w:p>
              </w:tc>
              <w:tc>
                <w:tcPr>
                  <w:tcW w:w="885"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2"/>
                      <w:szCs w:val="20"/>
                      <w:vertAlign w:val="baseline"/>
                      <w:lang w:val="en-US" w:eastAsia="zh-CN"/>
                    </w:rPr>
                  </w:pPr>
                  <w:r>
                    <w:rPr>
                      <w:rFonts w:hint="eastAsia" w:ascii="仿宋_GB2312" w:hAnsi="仿宋_GB2312" w:eastAsia="仿宋_GB2312" w:cs="仿宋_GB2312"/>
                      <w:b/>
                      <w:bCs w:val="0"/>
                      <w:color w:val="000000"/>
                      <w:sz w:val="22"/>
                      <w:szCs w:val="20"/>
                      <w:vertAlign w:val="baseline"/>
                      <w:lang w:val="en-US" w:eastAsia="zh-CN"/>
                    </w:rPr>
                    <w:t>□</w:t>
                  </w:r>
                </w:p>
              </w:tc>
              <w:tc>
                <w:tcPr>
                  <w:tcW w:w="1065"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2"/>
                      <w:szCs w:val="20"/>
                      <w:vertAlign w:val="baseline"/>
                      <w:lang w:val="en-US" w:eastAsia="zh-CN"/>
                    </w:rPr>
                  </w:pPr>
                  <w:r>
                    <w:rPr>
                      <w:rFonts w:hint="eastAsia" w:ascii="仿宋_GB2312" w:hAnsi="仿宋_GB2312" w:eastAsia="仿宋_GB2312" w:cs="仿宋_GB2312"/>
                      <w:b/>
                      <w:bCs w:val="0"/>
                      <w:color w:val="000000"/>
                      <w:sz w:val="22"/>
                      <w:szCs w:val="20"/>
                      <w:vertAlign w:val="baseline"/>
                      <w:lang w:val="en-US" w:eastAsia="zh-CN"/>
                    </w:rPr>
                    <w:t>□</w:t>
                  </w:r>
                </w:p>
              </w:tc>
              <w:tc>
                <w:tcPr>
                  <w:tcW w:w="1066" w:type="dxa"/>
                  <w:tcBorders>
                    <w:top w:val="single" w:color="000000" w:sz="4" w:space="0"/>
                    <w:left w:val="single" w:color="000000" w:sz="4" w:space="0"/>
                    <w:bottom w:val="single" w:color="000000" w:sz="4" w:space="0"/>
                    <w:right w:val="single" w:color="000000" w:sz="4" w:space="0"/>
                  </w:tcBorders>
                  <w:shd w:val="clear" w:color="auto" w:fill="FFFFFF"/>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val="0"/>
                      <w:color w:val="000000"/>
                      <w:sz w:val="22"/>
                      <w:szCs w:val="20"/>
                      <w:vertAlign w:val="baseline"/>
                      <w:lang w:val="en-US" w:eastAsia="zh-CN"/>
                    </w:rPr>
                  </w:pPr>
                  <w:r>
                    <w:rPr>
                      <w:rFonts w:hint="eastAsia" w:ascii="仿宋_GB2312" w:hAnsi="仿宋_GB2312" w:eastAsia="仿宋_GB2312" w:cs="仿宋_GB2312"/>
                      <w:b/>
                      <w:bCs w:val="0"/>
                      <w:color w:val="000000"/>
                      <w:sz w:val="22"/>
                      <w:szCs w:val="20"/>
                      <w:vertAlign w:val="baseline"/>
                      <w:lang w:val="en-US" w:eastAsia="zh-CN"/>
                    </w:rPr>
                    <w:t>□</w:t>
                  </w:r>
                </w:p>
              </w:tc>
            </w:tr>
          </w:tbl>
          <w:p>
            <w:pPr>
              <w:widowControl/>
              <w:autoSpaceDE w:val="0"/>
              <w:autoSpaceDN w:val="0"/>
              <w:spacing w:before="40" w:after="40"/>
              <w:ind w:firstLine="482" w:firstLineChars="200"/>
              <w:textAlignment w:val="bottom"/>
              <w:rPr>
                <w:rFonts w:hint="eastAsia" w:ascii="仿宋_GB2312" w:hAnsi="仿宋_GB2312" w:eastAsia="仿宋_GB2312" w:cs="仿宋_GB2312"/>
                <w:b/>
                <w:bCs/>
                <w:lang w:val="en-US" w:eastAsia="zh-CN"/>
              </w:rPr>
            </w:pPr>
            <w:r>
              <w:rPr>
                <w:rFonts w:hint="eastAsia" w:ascii="仿宋_GB2312" w:hAnsi="仿宋_GB2312" w:eastAsia="仿宋_GB2312" w:cs="仿宋_GB2312"/>
                <w:b/>
                <w:bCs/>
              </w:rPr>
              <w:t>□国家</w:t>
            </w:r>
            <w:r>
              <w:rPr>
                <w:rFonts w:hint="eastAsia" w:ascii="仿宋_GB2312" w:hAnsi="仿宋_GB2312" w:eastAsia="仿宋_GB2312" w:cs="仿宋_GB2312"/>
                <w:b/>
                <w:bCs/>
                <w:lang w:val="en-US" w:eastAsia="zh-CN"/>
              </w:rPr>
              <w:t>级其他课程________________________</w:t>
            </w:r>
          </w:p>
          <w:p>
            <w:pPr>
              <w:widowControl/>
              <w:autoSpaceDE w:val="0"/>
              <w:autoSpaceDN w:val="0"/>
              <w:spacing w:before="40" w:after="40"/>
              <w:ind w:firstLine="482" w:firstLineChars="200"/>
              <w:textAlignment w:val="bottom"/>
              <w:rPr>
                <w:rFonts w:hint="eastAsia" w:ascii="仿宋_GB2312" w:hAnsi="仿宋_GB2312" w:eastAsia="仿宋_GB2312" w:cs="仿宋_GB2312"/>
                <w:b/>
                <w:bCs/>
                <w:lang w:val="en-US" w:eastAsia="zh-CN"/>
              </w:rPr>
            </w:pPr>
            <w:r>
              <w:rPr>
                <w:rFonts w:hint="eastAsia" w:ascii="仿宋_GB2312" w:hAnsi="仿宋_GB2312" w:eastAsia="仿宋_GB2312" w:cs="仿宋_GB2312"/>
                <w:b/>
                <w:bCs/>
              </w:rPr>
              <w:t>□</w:t>
            </w:r>
            <w:r>
              <w:rPr>
                <w:rFonts w:hint="eastAsia" w:ascii="仿宋_GB2312" w:hAnsi="仿宋_GB2312" w:eastAsia="仿宋_GB2312" w:cs="仿宋_GB2312"/>
                <w:b/>
                <w:bCs/>
                <w:lang w:val="en-US" w:eastAsia="zh-CN"/>
              </w:rPr>
              <w:t>省级其他课程________________________</w:t>
            </w:r>
          </w:p>
          <w:p>
            <w:pPr>
              <w:widowControl/>
              <w:autoSpaceDE w:val="0"/>
              <w:autoSpaceDN w:val="0"/>
              <w:spacing w:before="40" w:after="40"/>
              <w:ind w:firstLine="482" w:firstLineChars="200"/>
              <w:textAlignment w:val="bottom"/>
              <w:rPr>
                <w:rFonts w:hint="eastAsia" w:ascii="仿宋_GB2312" w:hAnsi="仿宋_GB2312" w:eastAsia="仿宋_GB2312" w:cs="仿宋_GB2312"/>
                <w:b/>
                <w:bCs/>
              </w:rPr>
            </w:pPr>
            <w:r>
              <w:rPr>
                <w:rFonts w:hint="eastAsia" w:ascii="仿宋_GB2312" w:hAnsi="仿宋_GB2312" w:eastAsia="仿宋_GB2312" w:cs="仿宋_GB2312"/>
                <w:b/>
                <w:bCs/>
                <w:lang w:eastAsia="zh-CN"/>
              </w:rPr>
              <w:t>□</w:t>
            </w:r>
            <w:r>
              <w:rPr>
                <w:rFonts w:hint="eastAsia" w:ascii="仿宋_GB2312" w:hAnsi="仿宋_GB2312" w:eastAsia="仿宋_GB2312" w:cs="仿宋_GB2312"/>
                <w:b/>
                <w:bCs/>
              </w:rPr>
              <w:t>校级</w:t>
            </w:r>
            <w:r>
              <w:rPr>
                <w:rFonts w:hint="eastAsia" w:ascii="仿宋_GB2312" w:hAnsi="仿宋_GB2312" w:eastAsia="仿宋_GB2312" w:cs="仿宋_GB2312"/>
                <w:b/>
                <w:bCs/>
                <w:lang w:val="en-US" w:eastAsia="zh-CN"/>
              </w:rPr>
              <w:t>建设课程________________________</w:t>
            </w:r>
            <w:r>
              <w:rPr>
                <w:rFonts w:hint="eastAsia" w:ascii="仿宋_GB2312" w:hAnsi="仿宋_GB2312" w:eastAsia="仿宋_GB2312" w:cs="仿宋_GB2312"/>
                <w:b/>
                <w:bCs/>
              </w:rPr>
              <w:t xml:space="preserve"> </w:t>
            </w:r>
            <w:r>
              <w:rPr>
                <w:rFonts w:hint="eastAsia" w:ascii="仿宋_GB2312" w:hAnsi="仿宋_GB2312" w:eastAsia="仿宋_GB2312" w:cs="仿宋_GB2312"/>
                <w:b/>
                <w:bCs/>
                <w:lang w:val="en-US" w:eastAsia="zh-CN"/>
              </w:rPr>
              <w:t xml:space="preserve">  </w:t>
            </w:r>
            <w:r>
              <w:rPr>
                <w:rFonts w:hint="eastAsia" w:ascii="仿宋_GB2312" w:hAnsi="仿宋_GB2312" w:eastAsia="仿宋_GB2312" w:cs="仿宋_GB2312"/>
                <w:b/>
                <w:bCs/>
              </w:rPr>
              <w:t xml:space="preserve"> □否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44" w:hRule="atLeast"/>
          <w:jc w:val="center"/>
        </w:trPr>
        <w:tc>
          <w:tcPr>
            <w:tcW w:w="2492"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lang w:val="en-US" w:eastAsia="zh-CN"/>
              </w:rPr>
            </w:pPr>
            <w:r>
              <w:rPr>
                <w:rFonts w:hint="eastAsia" w:ascii="仿宋_GB2312" w:hAnsi="仿宋_GB2312" w:eastAsia="仿宋_GB2312" w:cs="仿宋_GB2312"/>
                <w:b/>
                <w:bCs/>
              </w:rPr>
              <w:t>在线课程</w:t>
            </w:r>
            <w:r>
              <w:rPr>
                <w:rFonts w:hint="eastAsia" w:ascii="仿宋_GB2312" w:hAnsi="仿宋_GB2312" w:eastAsia="仿宋_GB2312" w:cs="仿宋_GB2312"/>
                <w:b/>
                <w:bCs/>
                <w:lang w:val="en-US" w:eastAsia="zh-CN"/>
              </w:rPr>
              <w:t>资源</w:t>
            </w:r>
          </w:p>
        </w:tc>
        <w:tc>
          <w:tcPr>
            <w:tcW w:w="6447" w:type="dxa"/>
            <w:gridSpan w:val="3"/>
            <w:vAlign w:val="center"/>
          </w:tcPr>
          <w:p>
            <w:pPr>
              <w:widowControl/>
              <w:autoSpaceDE w:val="0"/>
              <w:autoSpaceDN w:val="0"/>
              <w:spacing w:before="40" w:after="40"/>
              <w:jc w:val="left"/>
              <w:textAlignment w:val="bottom"/>
              <w:rPr>
                <w:rFonts w:hint="eastAsia" w:ascii="仿宋_GB2312" w:hAnsi="仿宋_GB2312" w:eastAsia="仿宋_GB2312" w:cs="仿宋_GB2312"/>
                <w:b/>
                <w:bCs/>
              </w:rPr>
            </w:pPr>
            <w:r>
              <w:rPr>
                <w:rFonts w:hint="eastAsia" w:ascii="仿宋_GB2312" w:hAnsi="仿宋_GB2312" w:eastAsia="仿宋_GB2312" w:cs="仿宋_GB2312"/>
                <w:b/>
                <w:bCs/>
              </w:rPr>
              <w:t>上线平台：</w:t>
            </w:r>
          </w:p>
          <w:p>
            <w:pPr>
              <w:widowControl/>
              <w:autoSpaceDE w:val="0"/>
              <w:autoSpaceDN w:val="0"/>
              <w:spacing w:before="40" w:after="40"/>
              <w:jc w:val="left"/>
              <w:textAlignment w:val="bottom"/>
              <w:rPr>
                <w:rFonts w:hint="eastAsia" w:ascii="仿宋_GB2312" w:hAnsi="仿宋_GB2312" w:eastAsia="仿宋_GB2312" w:cs="仿宋_GB2312"/>
                <w:b/>
                <w:bCs/>
              </w:rPr>
            </w:pPr>
            <w:r>
              <w:rPr>
                <w:rFonts w:hint="eastAsia" w:ascii="仿宋_GB2312" w:hAnsi="仿宋_GB2312" w:eastAsia="仿宋_GB2312" w:cs="仿宋_GB2312"/>
                <w:b/>
                <w:bCs/>
              </w:rPr>
              <w:t>网址：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786" w:hRule="atLeast"/>
          <w:jc w:val="center"/>
        </w:trPr>
        <w:tc>
          <w:tcPr>
            <w:tcW w:w="2492"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bCs/>
              </w:rPr>
            </w:pPr>
            <w:r>
              <w:rPr>
                <w:rFonts w:hint="eastAsia" w:ascii="仿宋_GB2312" w:hAnsi="仿宋_GB2312" w:eastAsia="仿宋_GB2312" w:cs="仿宋_GB2312"/>
                <w:b/>
                <w:bCs/>
              </w:rPr>
              <w:t>是否有立项数字教材</w:t>
            </w:r>
          </w:p>
        </w:tc>
        <w:tc>
          <w:tcPr>
            <w:tcW w:w="2233" w:type="dxa"/>
            <w:vAlign w:val="center"/>
          </w:tcPr>
          <w:p>
            <w:pPr>
              <w:widowControl/>
              <w:autoSpaceDE w:val="0"/>
              <w:autoSpaceDN w:val="0"/>
              <w:spacing w:before="40" w:after="40"/>
              <w:ind w:firstLine="420"/>
              <w:textAlignment w:val="bottom"/>
              <w:rPr>
                <w:rFonts w:hint="eastAsia" w:ascii="仿宋_GB2312" w:hAnsi="仿宋_GB2312" w:eastAsia="仿宋_GB2312" w:cs="仿宋_GB2312"/>
              </w:rPr>
            </w:pPr>
            <w:r>
              <w:rPr>
                <w:rFonts w:hint="eastAsia" w:ascii="仿宋_GB2312" w:hAnsi="仿宋_GB2312" w:eastAsia="仿宋_GB2312" w:cs="仿宋_GB2312"/>
                <w:b/>
                <w:bCs/>
              </w:rPr>
              <w:t>□是 □否</w:t>
            </w:r>
          </w:p>
        </w:tc>
        <w:tc>
          <w:tcPr>
            <w:tcW w:w="4214" w:type="dxa"/>
            <w:gridSpan w:val="2"/>
            <w:vAlign w:val="center"/>
          </w:tcPr>
          <w:p>
            <w:pPr>
              <w:keepNext w:val="0"/>
              <w:keepLines w:val="0"/>
              <w:pageBreakBefore w:val="0"/>
              <w:widowControl/>
              <w:kinsoku/>
              <w:wordWrap/>
              <w:overflowPunct/>
              <w:topLinePunct w:val="0"/>
              <w:autoSpaceDE w:val="0"/>
              <w:autoSpaceDN w:val="0"/>
              <w:bidi w:val="0"/>
              <w:adjustRightInd/>
              <w:snapToGrid/>
              <w:spacing w:line="240" w:lineRule="auto"/>
              <w:jc w:val="left"/>
              <w:textAlignment w:val="bottom"/>
              <w:rPr>
                <w:rFonts w:hint="eastAsia" w:ascii="仿宋_GB2312" w:hAnsi="仿宋_GB2312" w:eastAsia="仿宋_GB2312" w:cs="仿宋_GB2312"/>
                <w:b/>
                <w:bCs/>
              </w:rPr>
            </w:pPr>
            <w:r>
              <w:rPr>
                <w:rFonts w:hint="eastAsia" w:ascii="仿宋_GB2312" w:hAnsi="仿宋_GB2312" w:eastAsia="仿宋_GB2312" w:cs="仿宋_GB2312"/>
                <w:b/>
                <w:bCs/>
              </w:rPr>
              <w:t>出版信息：</w:t>
            </w:r>
          </w:p>
          <w:p>
            <w:pPr>
              <w:keepNext w:val="0"/>
              <w:keepLines w:val="0"/>
              <w:pageBreakBefore w:val="0"/>
              <w:widowControl/>
              <w:kinsoku/>
              <w:wordWrap/>
              <w:overflowPunct/>
              <w:topLinePunct w:val="0"/>
              <w:autoSpaceDE w:val="0"/>
              <w:autoSpaceDN w:val="0"/>
              <w:bidi w:val="0"/>
              <w:adjustRightInd/>
              <w:snapToGrid/>
              <w:spacing w:line="240" w:lineRule="auto"/>
              <w:jc w:val="left"/>
              <w:textAlignment w:val="bottom"/>
              <w:rPr>
                <w:rFonts w:hint="default" w:ascii="仿宋_GB2312" w:hAnsi="仿宋_GB2312" w:eastAsia="仿宋_GB2312" w:cs="仿宋_GB2312"/>
                <w:b/>
                <w:bCs/>
                <w:lang w:val="en-US" w:eastAsia="zh-CN"/>
              </w:rPr>
            </w:pPr>
            <w:r>
              <w:rPr>
                <w:rFonts w:hint="eastAsia" w:ascii="仿宋_GB2312" w:hAnsi="仿宋_GB2312" w:eastAsia="仿宋_GB2312" w:cs="仿宋_GB2312"/>
                <w:b/>
                <w:bCs/>
                <w:lang w:val="en-US" w:eastAsia="zh-CN"/>
              </w:rPr>
              <w:t>（教材名称、出版社、出版时间）</w:t>
            </w:r>
          </w:p>
          <w:p>
            <w:pPr>
              <w:widowControl/>
              <w:autoSpaceDE w:val="0"/>
              <w:autoSpaceDN w:val="0"/>
              <w:spacing w:before="40" w:after="40"/>
              <w:jc w:val="left"/>
              <w:textAlignment w:val="bottom"/>
              <w:rPr>
                <w:rFonts w:hint="eastAsia" w:ascii="仿宋_GB2312" w:hAnsi="仿宋_GB2312" w:eastAsia="仿宋_GB2312" w:cs="仿宋_GB2312"/>
                <w:b/>
                <w:bCs/>
              </w:rPr>
            </w:pPr>
          </w:p>
        </w:tc>
      </w:tr>
    </w:tbl>
    <w:p>
      <w:pPr>
        <w:ind w:left="0" w:leftChars="0" w:firstLine="0" w:firstLineChars="0"/>
        <w:rPr>
          <w:rFonts w:hint="eastAsia"/>
        </w:rPr>
      </w:pPr>
    </w:p>
    <w:p>
      <w:pPr>
        <w:ind w:left="0" w:leftChars="0" w:firstLine="0" w:firstLineChars="0"/>
        <w:rPr>
          <w:rFonts w:hint="eastAsia"/>
        </w:rPr>
      </w:pPr>
    </w:p>
    <w:p>
      <w:pPr>
        <w:ind w:left="0" w:leftChars="0" w:firstLine="0" w:firstLineChars="0"/>
        <w:rPr>
          <w:rFonts w:hint="eastAsia"/>
        </w:rPr>
      </w:pPr>
    </w:p>
    <w:p>
      <w:pPr>
        <w:spacing w:line="480" w:lineRule="auto"/>
        <w:ind w:left="0" w:leftChars="0" w:right="235" w:rightChars="98" w:firstLine="0" w:firstLineChars="0"/>
        <w:rPr>
          <w:rFonts w:ascii="黑体" w:hAnsi="宋体" w:eastAsia="黑体" w:cs="Times New Roman"/>
          <w:b/>
          <w:sz w:val="28"/>
        </w:rPr>
      </w:pPr>
      <w:r>
        <w:rPr>
          <w:rFonts w:hint="eastAsia" w:ascii="黑体" w:hAnsi="宋体" w:eastAsia="黑体" w:cs="Times New Roman"/>
          <w:b/>
          <w:sz w:val="28"/>
        </w:rPr>
        <w:t xml:space="preserve">二、课程团队情况 </w:t>
      </w:r>
    </w:p>
    <w:p>
      <w:pPr>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b/>
          <w:bCs/>
        </w:rPr>
        <w:t xml:space="preserve">1.负责人简介（限200字） </w:t>
      </w:r>
      <w:r>
        <w:rPr>
          <w:rFonts w:hint="eastAsia" w:ascii="仿宋_GB2312" w:hAnsi="仿宋_GB2312" w:eastAsia="仿宋_GB2312" w:cs="仿宋_GB2312"/>
        </w:rPr>
        <w:t xml:space="preserve"> </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rPr>
          <w:trHeight w:val="3258" w:hRule="atLeast"/>
        </w:trPr>
        <w:tc>
          <w:tcPr>
            <w:tcW w:w="8522" w:type="dxa"/>
          </w:tcPr>
          <w:p>
            <w:pPr>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rPr>
              <w:t>（需包含教学经历、课程建设成果、信息化教学经验等）</w:t>
            </w:r>
          </w:p>
          <w:p>
            <w:pPr>
              <w:rPr>
                <w:rFonts w:hint="eastAsia"/>
                <w:vertAlign w:val="baseline"/>
              </w:rPr>
            </w:pPr>
          </w:p>
        </w:tc>
      </w:tr>
    </w:tbl>
    <w:p>
      <w:pPr>
        <w:ind w:left="0" w:leftChars="0" w:firstLine="0" w:firstLineChars="0"/>
        <w:rPr>
          <w:rFonts w:hint="eastAsia" w:ascii="仿宋_GB2312" w:hAnsi="仿宋_GB2312" w:eastAsia="仿宋_GB2312" w:cs="仿宋_GB2312"/>
          <w:b/>
          <w:bCs/>
        </w:rPr>
      </w:pPr>
      <w:r>
        <w:rPr>
          <w:rFonts w:hint="eastAsia" w:ascii="仿宋_GB2312" w:hAnsi="仿宋_GB2312" w:eastAsia="仿宋_GB2312" w:cs="仿宋_GB2312"/>
          <w:b/>
          <w:bCs/>
          <w:lang w:val="en-US" w:eastAsia="zh-CN"/>
        </w:rPr>
        <w:t>2.</w:t>
      </w:r>
      <w:r>
        <w:rPr>
          <w:rFonts w:hint="eastAsia" w:ascii="仿宋_GB2312" w:hAnsi="仿宋_GB2312" w:eastAsia="仿宋_GB2312" w:cs="仿宋_GB2312"/>
          <w:b/>
          <w:bCs/>
        </w:rPr>
        <w:t>团队</w:t>
      </w:r>
      <w:r>
        <w:rPr>
          <w:rFonts w:hint="eastAsia" w:ascii="仿宋_GB2312" w:hAnsi="仿宋_GB2312" w:eastAsia="仿宋_GB2312" w:cs="仿宋_GB2312"/>
          <w:b/>
          <w:bCs/>
          <w:lang w:val="en-US" w:eastAsia="zh-CN"/>
        </w:rPr>
        <w:t>成员</w:t>
      </w:r>
      <w:r>
        <w:rPr>
          <w:rFonts w:hint="eastAsia" w:ascii="仿宋_GB2312" w:hAnsi="仿宋_GB2312" w:eastAsia="仿宋_GB2312" w:cs="仿宋_GB2312"/>
          <w:b/>
          <w:bCs/>
        </w:rPr>
        <w:t xml:space="preserve"> </w:t>
      </w:r>
    </w:p>
    <w:tbl>
      <w:tblPr>
        <w:tblStyle w:val="6"/>
        <w:tblW w:w="89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13"/>
        <w:gridCol w:w="1276"/>
        <w:gridCol w:w="933"/>
        <w:gridCol w:w="1477"/>
        <w:gridCol w:w="1098"/>
        <w:gridCol w:w="2213"/>
        <w:gridCol w:w="13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8954" w:type="dxa"/>
            <w:gridSpan w:val="7"/>
            <w:vAlign w:val="center"/>
          </w:tcPr>
          <w:p>
            <w:pPr>
              <w:widowControl/>
              <w:autoSpaceDE w:val="0"/>
              <w:autoSpaceDN w:val="0"/>
              <w:spacing w:before="40" w:after="40"/>
              <w:jc w:val="center"/>
              <w:textAlignment w:val="bottom"/>
              <w:rPr>
                <w:rFonts w:hint="eastAsia" w:ascii="仿宋_GB2312" w:hAnsi="仿宋_GB2312" w:eastAsia="仿宋_GB2312" w:cs="仿宋_GB2312"/>
                <w:b/>
                <w:bCs/>
              </w:rPr>
            </w:pPr>
            <w:r>
              <w:rPr>
                <w:rFonts w:hint="eastAsia" w:ascii="仿宋_GB2312" w:hAnsi="仿宋_GB2312" w:eastAsia="仿宋_GB2312" w:cs="仿宋_GB2312"/>
                <w:b/>
                <w:bCs/>
              </w:rPr>
              <w:t xml:space="preserve">课程团队主要成员 </w:t>
            </w:r>
          </w:p>
          <w:p>
            <w:pPr>
              <w:widowControl/>
              <w:autoSpaceDE w:val="0"/>
              <w:autoSpaceDN w:val="0"/>
              <w:spacing w:before="40" w:after="40"/>
              <w:jc w:val="center"/>
              <w:textAlignment w:val="bottom"/>
              <w:rPr>
                <w:rFonts w:hint="eastAsia" w:ascii="仿宋_GB2312" w:hAnsi="仿宋_GB2312" w:eastAsia="仿宋_GB2312" w:cs="仿宋_GB2312"/>
                <w:b/>
                <w:szCs w:val="21"/>
              </w:rPr>
            </w:pPr>
            <w:r>
              <w:rPr>
                <w:rFonts w:hint="eastAsia" w:ascii="仿宋_GB2312" w:hAnsi="仿宋_GB2312" w:eastAsia="仿宋_GB2312" w:cs="仿宋_GB2312"/>
                <w:b/>
                <w:bCs/>
              </w:rPr>
              <w:t>（序号1为课程负责人）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00" w:hRule="atLeast"/>
          <w:jc w:val="center"/>
        </w:trPr>
        <w:tc>
          <w:tcPr>
            <w:tcW w:w="61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r>
              <w:rPr>
                <w:rFonts w:hint="eastAsia" w:ascii="仿宋_GB2312" w:hAnsi="仿宋_GB2312" w:eastAsia="仿宋_GB2312" w:cs="仿宋_GB2312"/>
                <w:b/>
                <w:szCs w:val="21"/>
              </w:rPr>
              <w:t>序号</w:t>
            </w:r>
          </w:p>
        </w:tc>
        <w:tc>
          <w:tcPr>
            <w:tcW w:w="1276"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r>
              <w:rPr>
                <w:rFonts w:hint="eastAsia" w:ascii="仿宋_GB2312" w:hAnsi="仿宋_GB2312" w:eastAsia="仿宋_GB2312" w:cs="仿宋_GB2312"/>
                <w:b/>
                <w:szCs w:val="21"/>
              </w:rPr>
              <w:t>姓名</w:t>
            </w:r>
          </w:p>
        </w:tc>
        <w:tc>
          <w:tcPr>
            <w:tcW w:w="93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r>
              <w:rPr>
                <w:rFonts w:hint="eastAsia" w:ascii="仿宋_GB2312" w:hAnsi="仿宋_GB2312" w:eastAsia="仿宋_GB2312" w:cs="仿宋_GB2312"/>
                <w:b/>
                <w:szCs w:val="21"/>
              </w:rPr>
              <w:t>工号</w:t>
            </w:r>
          </w:p>
        </w:tc>
        <w:tc>
          <w:tcPr>
            <w:tcW w:w="1477"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r>
              <w:rPr>
                <w:rFonts w:hint="eastAsia" w:ascii="仿宋_GB2312" w:hAnsi="仿宋_GB2312" w:eastAsia="仿宋_GB2312" w:cs="仿宋_GB2312"/>
                <w:b/>
                <w:szCs w:val="21"/>
              </w:rPr>
              <w:t>职称/职务</w:t>
            </w:r>
          </w:p>
        </w:tc>
        <w:tc>
          <w:tcPr>
            <w:tcW w:w="1098"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r>
              <w:rPr>
                <w:rFonts w:hint="eastAsia" w:ascii="仿宋_GB2312" w:hAnsi="仿宋_GB2312" w:eastAsia="仿宋_GB2312" w:cs="仿宋_GB2312"/>
                <w:b/>
                <w:szCs w:val="21"/>
              </w:rPr>
              <w:t>出生年月</w:t>
            </w:r>
          </w:p>
        </w:tc>
        <w:tc>
          <w:tcPr>
            <w:tcW w:w="221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r>
              <w:rPr>
                <w:rFonts w:hint="eastAsia" w:ascii="仿宋_GB2312" w:hAnsi="仿宋_GB2312" w:eastAsia="仿宋_GB2312" w:cs="仿宋_GB2312"/>
                <w:b/>
                <w:szCs w:val="21"/>
              </w:rPr>
              <w:t>教学任务</w:t>
            </w:r>
          </w:p>
        </w:tc>
        <w:tc>
          <w:tcPr>
            <w:tcW w:w="1344"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r>
              <w:rPr>
                <w:rFonts w:hint="eastAsia" w:ascii="仿宋_GB2312" w:hAnsi="仿宋_GB2312" w:eastAsia="仿宋_GB2312" w:cs="仿宋_GB2312"/>
                <w:b/>
                <w:szCs w:val="21"/>
              </w:rPr>
              <w:t>手机号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00" w:hRule="atLeast"/>
          <w:jc w:val="center"/>
        </w:trPr>
        <w:tc>
          <w:tcPr>
            <w:tcW w:w="61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r>
              <w:rPr>
                <w:rFonts w:hint="eastAsia" w:ascii="仿宋_GB2312" w:hAnsi="仿宋_GB2312" w:eastAsia="仿宋_GB2312" w:cs="仿宋_GB2312"/>
                <w:b/>
                <w:szCs w:val="21"/>
              </w:rPr>
              <w:t>1</w:t>
            </w:r>
          </w:p>
        </w:tc>
        <w:tc>
          <w:tcPr>
            <w:tcW w:w="1276"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93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477"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098"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221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344"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00" w:hRule="atLeast"/>
          <w:jc w:val="center"/>
        </w:trPr>
        <w:tc>
          <w:tcPr>
            <w:tcW w:w="61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r>
              <w:rPr>
                <w:rFonts w:hint="eastAsia" w:ascii="仿宋_GB2312" w:hAnsi="仿宋_GB2312" w:eastAsia="仿宋_GB2312" w:cs="仿宋_GB2312"/>
                <w:b/>
                <w:szCs w:val="21"/>
              </w:rPr>
              <w:t>2</w:t>
            </w:r>
          </w:p>
        </w:tc>
        <w:tc>
          <w:tcPr>
            <w:tcW w:w="1276"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93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477"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098"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221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344"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00" w:hRule="atLeast"/>
          <w:jc w:val="center"/>
        </w:trPr>
        <w:tc>
          <w:tcPr>
            <w:tcW w:w="61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r>
              <w:rPr>
                <w:rFonts w:hint="eastAsia" w:ascii="仿宋_GB2312" w:hAnsi="仿宋_GB2312" w:eastAsia="仿宋_GB2312" w:cs="仿宋_GB2312"/>
                <w:b/>
                <w:szCs w:val="21"/>
              </w:rPr>
              <w:t>3</w:t>
            </w:r>
          </w:p>
        </w:tc>
        <w:tc>
          <w:tcPr>
            <w:tcW w:w="1276"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93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477"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098"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221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344"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00" w:hRule="atLeast"/>
          <w:jc w:val="center"/>
        </w:trPr>
        <w:tc>
          <w:tcPr>
            <w:tcW w:w="61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r>
              <w:rPr>
                <w:rFonts w:hint="eastAsia" w:ascii="仿宋_GB2312" w:hAnsi="仿宋_GB2312" w:eastAsia="仿宋_GB2312" w:cs="仿宋_GB2312"/>
                <w:b/>
                <w:szCs w:val="21"/>
              </w:rPr>
              <w:t>4</w:t>
            </w:r>
          </w:p>
        </w:tc>
        <w:tc>
          <w:tcPr>
            <w:tcW w:w="1276"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93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477"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098"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221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344"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00" w:hRule="atLeast"/>
          <w:jc w:val="center"/>
        </w:trPr>
        <w:tc>
          <w:tcPr>
            <w:tcW w:w="61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r>
              <w:rPr>
                <w:rFonts w:hint="eastAsia" w:ascii="仿宋_GB2312" w:hAnsi="仿宋_GB2312" w:eastAsia="仿宋_GB2312" w:cs="仿宋_GB2312"/>
                <w:b/>
                <w:szCs w:val="21"/>
              </w:rPr>
              <w:t>5</w:t>
            </w:r>
          </w:p>
        </w:tc>
        <w:tc>
          <w:tcPr>
            <w:tcW w:w="1276"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93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477"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098"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221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344"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89" w:hRule="atLeast"/>
          <w:jc w:val="center"/>
        </w:trPr>
        <w:tc>
          <w:tcPr>
            <w:tcW w:w="61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276"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93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477"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098"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2213"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c>
          <w:tcPr>
            <w:tcW w:w="1344" w:type="dxa"/>
            <w:vAlign w:val="center"/>
          </w:tcPr>
          <w:p>
            <w:pPr>
              <w:widowControl/>
              <w:autoSpaceDE w:val="0"/>
              <w:autoSpaceDN w:val="0"/>
              <w:spacing w:before="40" w:after="40"/>
              <w:ind w:left="0" w:leftChars="0" w:firstLine="0" w:firstLineChars="0"/>
              <w:jc w:val="center"/>
              <w:textAlignment w:val="bottom"/>
              <w:rPr>
                <w:rFonts w:hint="eastAsia" w:ascii="仿宋_GB2312" w:hAnsi="仿宋_GB2312" w:eastAsia="仿宋_GB2312" w:cs="仿宋_GB2312"/>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7" w:hRule="atLeast"/>
          <w:jc w:val="center"/>
        </w:trPr>
        <w:tc>
          <w:tcPr>
            <w:tcW w:w="8954" w:type="dxa"/>
            <w:gridSpan w:val="7"/>
            <w:vAlign w:val="center"/>
          </w:tcPr>
          <w:p>
            <w:pPr>
              <w:keepNext w:val="0"/>
              <w:keepLines w:val="0"/>
              <w:pageBreakBefore w:val="0"/>
              <w:widowControl w:val="0"/>
              <w:kinsoku/>
              <w:wordWrap/>
              <w:overflowPunct/>
              <w:topLinePunct w:val="0"/>
              <w:autoSpaceDE w:val="0"/>
              <w:autoSpaceDN w:val="0"/>
              <w:bidi w:val="0"/>
              <w:adjustRightInd/>
              <w:snapToGrid/>
              <w:spacing w:line="360" w:lineRule="exact"/>
              <w:textAlignment w:val="bottom"/>
              <w:rPr>
                <w:rFonts w:hint="eastAsia" w:ascii="仿宋_GB2312" w:hAnsi="仿宋_GB2312" w:eastAsia="仿宋_GB2312" w:cs="仿宋_GB2312"/>
                <w:b/>
                <w:bCs/>
                <w:szCs w:val="21"/>
                <w:lang w:val="en-US" w:eastAsia="zh-CN"/>
              </w:rPr>
            </w:pPr>
            <w:r>
              <w:rPr>
                <w:rFonts w:hint="eastAsia" w:ascii="仿宋_GB2312" w:hAnsi="仿宋_GB2312" w:eastAsia="仿宋_GB2312" w:cs="仿宋_GB2312"/>
                <w:b/>
                <w:bCs/>
                <w:szCs w:val="21"/>
                <w:lang w:val="en-US" w:eastAsia="zh-CN"/>
              </w:rPr>
              <w:t>授课教师（课程负责人与团队成员）教学与研究情况（500 字）</w:t>
            </w:r>
          </w:p>
          <w:p>
            <w:pPr>
              <w:keepNext w:val="0"/>
              <w:keepLines w:val="0"/>
              <w:pageBreakBefore w:val="0"/>
              <w:widowControl w:val="0"/>
              <w:kinsoku/>
              <w:wordWrap/>
              <w:overflowPunct/>
              <w:topLinePunct w:val="0"/>
              <w:autoSpaceDE w:val="0"/>
              <w:autoSpaceDN w:val="0"/>
              <w:bidi w:val="0"/>
              <w:adjustRightInd/>
              <w:snapToGrid/>
              <w:spacing w:line="360" w:lineRule="exact"/>
              <w:textAlignment w:val="bottom"/>
              <w:rPr>
                <w:rFonts w:hint="eastAsia" w:ascii="仿宋_GB2312" w:hAnsi="仿宋_GB2312" w:eastAsia="仿宋_GB2312" w:cs="仿宋_GB2312"/>
                <w:szCs w:val="21"/>
                <w:lang w:val="en-US" w:eastAsia="zh-CN"/>
              </w:rPr>
            </w:pPr>
            <w:r>
              <w:rPr>
                <w:rFonts w:hint="eastAsia" w:ascii="仿宋_GB2312" w:hAnsi="仿宋_GB2312" w:eastAsia="仿宋_GB2312" w:cs="仿宋_GB2312"/>
                <w:szCs w:val="21"/>
                <w:lang w:val="en-US" w:eastAsia="zh-CN"/>
              </w:rPr>
              <w:t>（近五年承担教学任务、教学研究与教学奖励情况）</w:t>
            </w:r>
          </w:p>
          <w:p>
            <w:pPr>
              <w:autoSpaceDE w:val="0"/>
              <w:autoSpaceDN w:val="0"/>
              <w:spacing w:before="40" w:after="40"/>
              <w:textAlignment w:val="bottom"/>
              <w:rPr>
                <w:rFonts w:hint="eastAsia" w:ascii="华文仿宋" w:hAnsi="华文仿宋" w:eastAsia="华文仿宋" w:cs="Times New Roman"/>
                <w:szCs w:val="21"/>
              </w:rPr>
            </w:pPr>
          </w:p>
          <w:p>
            <w:pPr>
              <w:widowControl/>
              <w:autoSpaceDE w:val="0"/>
              <w:autoSpaceDN w:val="0"/>
              <w:spacing w:before="40" w:after="40"/>
              <w:ind w:firstLine="420"/>
              <w:jc w:val="center"/>
              <w:textAlignment w:val="bottom"/>
              <w:rPr>
                <w:b/>
                <w:bCs/>
              </w:rPr>
            </w:pPr>
          </w:p>
          <w:p>
            <w:pPr>
              <w:widowControl/>
              <w:autoSpaceDE w:val="0"/>
              <w:autoSpaceDN w:val="0"/>
              <w:spacing w:before="40" w:after="40"/>
              <w:ind w:firstLine="420"/>
              <w:jc w:val="center"/>
              <w:textAlignment w:val="bottom"/>
              <w:rPr>
                <w:b/>
                <w:bCs/>
              </w:rPr>
            </w:pPr>
          </w:p>
        </w:tc>
      </w:tr>
    </w:tbl>
    <w:p>
      <w:pPr>
        <w:rPr>
          <w:rFonts w:ascii="黑体" w:hAnsi="宋体" w:eastAsia="黑体" w:cs="Times New Roman"/>
          <w:b/>
          <w:sz w:val="28"/>
        </w:rPr>
      </w:pPr>
      <w:r>
        <w:rPr>
          <w:rFonts w:hint="eastAsia" w:ascii="黑体" w:hAnsi="宋体" w:eastAsia="黑体" w:cs="Times New Roman"/>
          <w:b/>
          <w:sz w:val="28"/>
        </w:rPr>
        <w:br w:type="page"/>
      </w:r>
    </w:p>
    <w:p>
      <w:pPr>
        <w:autoSpaceDE w:val="0"/>
        <w:autoSpaceDN w:val="0"/>
        <w:spacing w:before="40" w:after="40"/>
        <w:textAlignment w:val="bottom"/>
        <w:rPr>
          <w:rFonts w:ascii="华文仿宋" w:hAnsi="华文仿宋" w:eastAsia="华文仿宋" w:cs="Times New Roman"/>
          <w:szCs w:val="21"/>
        </w:rPr>
      </w:pPr>
      <w:r>
        <w:rPr>
          <w:rFonts w:hint="eastAsia" w:ascii="黑体" w:eastAsia="黑体" w:cs="Times New Roman"/>
          <w:b/>
          <w:sz w:val="28"/>
          <w:lang w:val="en-US" w:eastAsia="zh-CN"/>
        </w:rPr>
        <w:t>三</w:t>
      </w:r>
      <w:r>
        <w:rPr>
          <w:rFonts w:hint="eastAsia" w:ascii="黑体" w:hAnsi="宋体" w:eastAsia="黑体" w:cs="Times New Roman"/>
          <w:b/>
          <w:sz w:val="28"/>
        </w:rPr>
        <w:t>、</w:t>
      </w:r>
      <w:r>
        <w:rPr>
          <w:rFonts w:hint="eastAsia" w:ascii="黑体" w:eastAsia="黑体" w:cs="Times New Roman"/>
          <w:b/>
          <w:sz w:val="28"/>
          <w:lang w:val="en-US" w:eastAsia="zh-CN"/>
        </w:rPr>
        <w:t>课程</w:t>
      </w:r>
      <w:r>
        <w:rPr>
          <w:rFonts w:hint="eastAsia" w:ascii="黑体" w:hAnsi="宋体" w:eastAsia="黑体" w:cs="Times New Roman"/>
          <w:b/>
          <w:sz w:val="28"/>
        </w:rPr>
        <w:t>基础</w:t>
      </w:r>
      <w:r>
        <w:rPr>
          <w:rFonts w:hint="eastAsia" w:ascii="黑体" w:eastAsia="黑体" w:cs="Times New Roman"/>
          <w:b/>
          <w:sz w:val="28"/>
          <w:lang w:eastAsia="zh-CN"/>
        </w:rPr>
        <w:t>（</w:t>
      </w:r>
      <w:r>
        <w:rPr>
          <w:rFonts w:hint="eastAsia" w:ascii="黑体" w:eastAsia="黑体" w:cs="Times New Roman"/>
          <w:b/>
          <w:sz w:val="28"/>
          <w:lang w:val="en-US" w:eastAsia="zh-CN"/>
        </w:rPr>
        <w:t>500字</w:t>
      </w:r>
      <w:r>
        <w:rPr>
          <w:rFonts w:hint="eastAsia" w:ascii="黑体" w:eastAsia="黑体" w:cs="Times New Roman"/>
          <w:b/>
          <w:sz w:val="28"/>
          <w:lang w:eastAsia="zh-CN"/>
        </w:rPr>
        <w:t>）</w:t>
      </w:r>
    </w:p>
    <w:tbl>
      <w:tblPr>
        <w:tblStyle w:val="6"/>
        <w:tblW w:w="89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9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181" w:hRule="atLeast"/>
          <w:jc w:val="center"/>
        </w:trPr>
        <w:tc>
          <w:tcPr>
            <w:tcW w:w="8984" w:type="dxa"/>
          </w:tcPr>
          <w:p>
            <w:pPr>
              <w:keepNext w:val="0"/>
              <w:keepLines w:val="0"/>
              <w:pageBreakBefore w:val="0"/>
              <w:widowControl w:val="0"/>
              <w:kinsoku/>
              <w:wordWrap/>
              <w:overflowPunct/>
              <w:topLinePunct w:val="0"/>
              <w:autoSpaceDE w:val="0"/>
              <w:autoSpaceDN w:val="0"/>
              <w:bidi w:val="0"/>
              <w:adjustRightInd/>
              <w:snapToGrid/>
              <w:spacing w:line="360" w:lineRule="exact"/>
              <w:textAlignment w:val="bottom"/>
              <w:rPr>
                <w:rFonts w:hint="eastAsia" w:ascii="仿宋_GB2312" w:hAnsi="仿宋_GB2312" w:eastAsia="仿宋_GB2312" w:cs="仿宋_GB2312"/>
                <w:szCs w:val="21"/>
                <w:lang w:val="en-US" w:eastAsia="zh-CN"/>
              </w:rPr>
            </w:pPr>
            <w:r>
              <w:rPr>
                <w:rFonts w:hint="eastAsia" w:ascii="仿宋_GB2312" w:hAnsi="仿宋_GB2312" w:eastAsia="仿宋_GB2312" w:cs="仿宋_GB2312"/>
                <w:b/>
                <w:bCs/>
                <w:sz w:val="24"/>
                <w:lang w:val="en-US" w:eastAsia="zh-CN"/>
              </w:rPr>
              <w:t>已有基础</w:t>
            </w:r>
            <w:r>
              <w:rPr>
                <w:rFonts w:hint="eastAsia" w:ascii="仿宋_GB2312" w:hAnsi="仿宋_GB2312" w:eastAsia="仿宋_GB2312" w:cs="仿宋_GB2312"/>
                <w:szCs w:val="21"/>
                <w:lang w:val="en-US" w:eastAsia="zh-CN"/>
              </w:rPr>
              <w:t>（课程建设已有基础与成果，尤其是相关数字化教学资源储备情况，含门户页、学习资源数据、学习数据等）</w:t>
            </w:r>
          </w:p>
          <w:p>
            <w:pPr>
              <w:autoSpaceDE w:val="0"/>
              <w:autoSpaceDN w:val="0"/>
              <w:spacing w:before="40" w:after="40"/>
              <w:ind w:firstLine="420"/>
              <w:textAlignment w:val="bottom"/>
              <w:rPr>
                <w:rFonts w:hint="eastAsia" w:ascii="仿宋_GB2312" w:hAnsi="仿宋_GB2312" w:eastAsia="仿宋_GB2312" w:cs="仿宋_GB2312"/>
                <w:b/>
                <w:bCs/>
                <w:szCs w:val="21"/>
              </w:rPr>
            </w:pPr>
          </w:p>
          <w:p>
            <w:pPr>
              <w:autoSpaceDE w:val="0"/>
              <w:autoSpaceDN w:val="0"/>
              <w:spacing w:before="40" w:after="40"/>
              <w:ind w:firstLine="420"/>
              <w:textAlignment w:val="bottom"/>
              <w:rPr>
                <w:rFonts w:ascii="华文仿宋" w:hAnsi="华文仿宋" w:eastAsia="华文仿宋" w:cs="Times New Roman"/>
                <w:b/>
                <w:bCs/>
                <w:szCs w:val="21"/>
              </w:rPr>
            </w:pPr>
          </w:p>
          <w:p>
            <w:pPr>
              <w:autoSpaceDE w:val="0"/>
              <w:autoSpaceDN w:val="0"/>
              <w:spacing w:before="40" w:after="40"/>
              <w:ind w:firstLine="420"/>
              <w:textAlignment w:val="bottom"/>
              <w:rPr>
                <w:rFonts w:ascii="华文仿宋" w:hAnsi="华文仿宋" w:eastAsia="华文仿宋" w:cs="Times New Roman"/>
                <w:b/>
                <w:bCs/>
                <w:szCs w:val="21"/>
              </w:rPr>
            </w:pPr>
          </w:p>
          <w:p>
            <w:pPr>
              <w:autoSpaceDE w:val="0"/>
              <w:autoSpaceDN w:val="0"/>
              <w:spacing w:before="40" w:after="40"/>
              <w:textAlignment w:val="bottom"/>
              <w:rPr>
                <w:rFonts w:ascii="华文仿宋" w:hAnsi="华文仿宋" w:eastAsia="华文仿宋" w:cs="Times New Roman"/>
                <w:b/>
                <w:bCs/>
                <w:szCs w:val="21"/>
              </w:rPr>
            </w:pPr>
          </w:p>
        </w:tc>
      </w:tr>
    </w:tbl>
    <w:p>
      <w:pPr>
        <w:spacing w:line="480" w:lineRule="auto"/>
        <w:ind w:right="235" w:rightChars="98"/>
        <w:rPr>
          <w:rFonts w:ascii="仿宋_GB2312" w:hAnsi="宋体" w:eastAsia="仿宋_GB2312" w:cs="Times New Roman"/>
          <w:sz w:val="28"/>
        </w:rPr>
      </w:pPr>
      <w:r>
        <w:rPr>
          <w:rFonts w:hint="eastAsia" w:ascii="黑体" w:eastAsia="黑体" w:cs="Times New Roman"/>
          <w:b/>
          <w:sz w:val="28"/>
          <w:lang w:val="en-US" w:eastAsia="zh-CN"/>
        </w:rPr>
        <w:t>四</w:t>
      </w:r>
      <w:r>
        <w:rPr>
          <w:rFonts w:hint="eastAsia" w:ascii="黑体" w:hAnsi="宋体" w:eastAsia="黑体" w:cs="Times New Roman"/>
          <w:b/>
          <w:sz w:val="28"/>
        </w:rPr>
        <w:t>、课程建设规划（</w:t>
      </w:r>
      <w:r>
        <w:rPr>
          <w:rFonts w:hint="eastAsia" w:ascii="黑体" w:eastAsia="黑体" w:cs="Times New Roman"/>
          <w:b/>
          <w:sz w:val="28"/>
          <w:lang w:val="en-US" w:eastAsia="zh-CN"/>
        </w:rPr>
        <w:t>8</w:t>
      </w:r>
      <w:r>
        <w:rPr>
          <w:rFonts w:hint="eastAsia" w:ascii="黑体" w:hAnsi="宋体" w:eastAsia="黑体" w:cs="Times New Roman"/>
          <w:b/>
          <w:sz w:val="28"/>
        </w:rPr>
        <w:t>00字）</w:t>
      </w:r>
    </w:p>
    <w:tbl>
      <w:tblPr>
        <w:tblStyle w:val="6"/>
        <w:tblW w:w="89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9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016" w:hRule="atLeast"/>
          <w:jc w:val="center"/>
        </w:trPr>
        <w:tc>
          <w:tcPr>
            <w:tcW w:w="8984" w:type="dxa"/>
          </w:tcPr>
          <w:p>
            <w:pPr>
              <w:keepNext w:val="0"/>
              <w:keepLines w:val="0"/>
              <w:pageBreakBefore w:val="0"/>
              <w:widowControl w:val="0"/>
              <w:kinsoku/>
              <w:wordWrap/>
              <w:overflowPunct/>
              <w:topLinePunct w:val="0"/>
              <w:autoSpaceDE w:val="0"/>
              <w:autoSpaceDN w:val="0"/>
              <w:bidi w:val="0"/>
              <w:adjustRightInd/>
              <w:snapToGrid/>
              <w:spacing w:line="360" w:lineRule="exact"/>
              <w:textAlignment w:val="bottom"/>
              <w:rPr>
                <w:rFonts w:hint="eastAsia" w:ascii="仿宋_GB2312" w:hAnsi="仿宋_GB2312" w:eastAsia="仿宋_GB2312" w:cs="仿宋_GB2312"/>
                <w:szCs w:val="21"/>
              </w:rPr>
            </w:pPr>
            <w:r>
              <w:rPr>
                <w:rFonts w:hint="eastAsia" w:ascii="仿宋_GB2312" w:hAnsi="仿宋_GB2312" w:eastAsia="仿宋_GB2312" w:cs="仿宋_GB2312"/>
                <w:b/>
                <w:bCs/>
                <w:sz w:val="24"/>
                <w:lang w:val="en-US" w:eastAsia="zh-CN"/>
              </w:rPr>
              <w:t>1</w:t>
            </w:r>
            <w:r>
              <w:rPr>
                <w:rFonts w:hint="eastAsia" w:ascii="仿宋_GB2312" w:hAnsi="仿宋_GB2312" w:eastAsia="仿宋_GB2312" w:cs="仿宋_GB2312"/>
                <w:b/>
                <w:bCs/>
                <w:sz w:val="24"/>
              </w:rPr>
              <w:t>.智慧课程建设内容与</w:t>
            </w:r>
            <w:r>
              <w:rPr>
                <w:rFonts w:hint="eastAsia" w:ascii="仿宋_GB2312" w:hAnsi="仿宋_GB2312" w:eastAsia="仿宋_GB2312" w:cs="仿宋_GB2312"/>
                <w:b/>
                <w:bCs/>
                <w:sz w:val="24"/>
                <w:lang w:val="en-US" w:eastAsia="zh-CN"/>
              </w:rPr>
              <w:t>实施规划</w:t>
            </w:r>
            <w:r>
              <w:rPr>
                <w:rFonts w:hint="eastAsia" w:ascii="仿宋_GB2312" w:hAnsi="仿宋_GB2312" w:eastAsia="仿宋_GB2312" w:cs="仿宋_GB2312"/>
                <w:szCs w:val="21"/>
              </w:rPr>
              <w:t>（具体描述智慧课程知识图谱、问题图谱、思政图谱等构建的思路、大纲及预期知识点数量、层级等内容；教学资源与题库建设与更新情况</w:t>
            </w:r>
            <w:r>
              <w:rPr>
                <w:rFonts w:hint="eastAsia" w:ascii="仿宋_GB2312" w:hAnsi="仿宋_GB2312" w:eastAsia="仿宋_GB2312" w:cs="仿宋_GB2312"/>
                <w:szCs w:val="21"/>
                <w:lang w:eastAsia="zh-CN"/>
              </w:rPr>
              <w:t>；基于知识图谱与人工智能应用的教学模式与策略</w:t>
            </w:r>
            <w:r>
              <w:rPr>
                <w:rFonts w:hint="eastAsia" w:ascii="仿宋_GB2312" w:hAnsi="仿宋_GB2312" w:eastAsia="仿宋_GB2312" w:cs="仿宋_GB2312"/>
                <w:szCs w:val="21"/>
              </w:rPr>
              <w:t>等）</w:t>
            </w:r>
          </w:p>
          <w:p>
            <w:pPr>
              <w:autoSpaceDE w:val="0"/>
              <w:autoSpaceDN w:val="0"/>
              <w:spacing w:before="40" w:after="40"/>
              <w:ind w:firstLine="420"/>
              <w:textAlignment w:val="bottom"/>
              <w:rPr>
                <w:rFonts w:hint="eastAsia" w:ascii="仿宋_GB2312" w:hAnsi="仿宋_GB2312" w:eastAsia="仿宋_GB2312" w:cs="仿宋_GB2312"/>
                <w:b/>
                <w:bCs/>
                <w:szCs w:val="21"/>
              </w:rPr>
            </w:pPr>
          </w:p>
          <w:p>
            <w:pPr>
              <w:autoSpaceDE w:val="0"/>
              <w:autoSpaceDN w:val="0"/>
              <w:spacing w:before="40" w:after="40"/>
              <w:ind w:firstLine="420"/>
              <w:textAlignment w:val="bottom"/>
              <w:rPr>
                <w:rFonts w:hint="eastAsia" w:ascii="仿宋_GB2312" w:hAnsi="仿宋_GB2312" w:eastAsia="仿宋_GB2312" w:cs="仿宋_GB2312"/>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526" w:hRule="atLeast"/>
          <w:jc w:val="center"/>
        </w:trPr>
        <w:tc>
          <w:tcPr>
            <w:tcW w:w="8984" w:type="dxa"/>
          </w:tcPr>
          <w:p>
            <w:pPr>
              <w:keepNext w:val="0"/>
              <w:keepLines w:val="0"/>
              <w:pageBreakBefore w:val="0"/>
              <w:widowControl w:val="0"/>
              <w:kinsoku/>
              <w:wordWrap/>
              <w:overflowPunct/>
              <w:topLinePunct w:val="0"/>
              <w:autoSpaceDE w:val="0"/>
              <w:autoSpaceDN w:val="0"/>
              <w:bidi w:val="0"/>
              <w:adjustRightInd/>
              <w:snapToGrid/>
              <w:spacing w:line="360" w:lineRule="exact"/>
              <w:textAlignment w:val="bottom"/>
              <w:rPr>
                <w:rFonts w:hint="eastAsia" w:ascii="仿宋_GB2312" w:hAnsi="仿宋_GB2312" w:eastAsia="仿宋_GB2312" w:cs="仿宋_GB2312"/>
                <w:szCs w:val="21"/>
              </w:rPr>
            </w:pPr>
            <w:r>
              <w:rPr>
                <w:rFonts w:hint="eastAsia" w:ascii="仿宋_GB2312" w:hAnsi="仿宋_GB2312" w:eastAsia="仿宋_GB2312" w:cs="仿宋_GB2312"/>
                <w:b/>
                <w:bCs/>
                <w:szCs w:val="21"/>
                <w:lang w:val="en-US" w:eastAsia="zh-CN"/>
              </w:rPr>
              <w:t>2</w:t>
            </w:r>
            <w:r>
              <w:rPr>
                <w:rFonts w:hint="eastAsia" w:ascii="仿宋_GB2312" w:hAnsi="仿宋_GB2312" w:eastAsia="仿宋_GB2312" w:cs="仿宋_GB2312"/>
                <w:b/>
                <w:bCs/>
                <w:szCs w:val="21"/>
              </w:rPr>
              <w:t>.建设进度安排</w:t>
            </w:r>
            <w:r>
              <w:rPr>
                <w:rFonts w:hint="eastAsia" w:ascii="仿宋_GB2312" w:hAnsi="仿宋_GB2312" w:eastAsia="仿宋_GB2312" w:cs="仿宋_GB2312"/>
                <w:szCs w:val="21"/>
              </w:rPr>
              <w:t>（</w:t>
            </w:r>
            <w:r>
              <w:rPr>
                <w:rFonts w:hint="eastAsia" w:ascii="仿宋_GB2312" w:hAnsi="仿宋_GB2312" w:eastAsia="仿宋_GB2312" w:cs="仿宋_GB2312"/>
                <w:szCs w:val="21"/>
                <w:lang w:val="en-US" w:eastAsia="zh-CN"/>
              </w:rPr>
              <w:t>以2025年11月末为时间结点</w:t>
            </w:r>
            <w:r>
              <w:rPr>
                <w:rFonts w:hint="eastAsia" w:ascii="仿宋_GB2312" w:hAnsi="仿宋_GB2312" w:eastAsia="仿宋_GB2312" w:cs="仿宋_GB2312"/>
                <w:szCs w:val="21"/>
              </w:rPr>
              <w:t>，具体描述课程建设节点及阶段性具体产出成果等）</w:t>
            </w:r>
          </w:p>
          <w:p>
            <w:pPr>
              <w:autoSpaceDE w:val="0"/>
              <w:autoSpaceDN w:val="0"/>
              <w:spacing w:before="40" w:after="40"/>
              <w:ind w:firstLine="420"/>
              <w:textAlignment w:val="bottom"/>
              <w:rPr>
                <w:rFonts w:hint="eastAsia" w:ascii="仿宋_GB2312" w:hAnsi="仿宋_GB2312" w:eastAsia="仿宋_GB2312" w:cs="仿宋_GB2312"/>
                <w:bCs/>
                <w:szCs w:val="21"/>
                <w:lang w:val="en-US" w:eastAsia="zh-CN"/>
              </w:rPr>
            </w:pPr>
            <w:r>
              <w:rPr>
                <w:rFonts w:hint="eastAsia" w:ascii="仿宋_GB2312" w:hAnsi="仿宋_GB2312" w:eastAsia="仿宋_GB2312" w:cs="仿宋_GB2312"/>
                <w:bCs/>
                <w:szCs w:val="21"/>
                <w:lang w:val="en-US" w:eastAsia="zh-CN"/>
              </w:rPr>
              <w:t>截至2025年6月</w:t>
            </w:r>
          </w:p>
          <w:p>
            <w:pPr>
              <w:autoSpaceDE w:val="0"/>
              <w:autoSpaceDN w:val="0"/>
              <w:spacing w:before="40" w:after="40"/>
              <w:ind w:firstLine="420"/>
              <w:textAlignment w:val="bottom"/>
              <w:rPr>
                <w:rFonts w:hint="eastAsia" w:ascii="仿宋_GB2312" w:hAnsi="仿宋_GB2312" w:eastAsia="仿宋_GB2312" w:cs="仿宋_GB2312"/>
                <w:bCs/>
                <w:szCs w:val="21"/>
                <w:lang w:val="en-US" w:eastAsia="zh-CN"/>
              </w:rPr>
            </w:pPr>
          </w:p>
          <w:p>
            <w:pPr>
              <w:autoSpaceDE w:val="0"/>
              <w:autoSpaceDN w:val="0"/>
              <w:spacing w:before="40" w:after="40"/>
              <w:ind w:firstLine="420"/>
              <w:textAlignment w:val="bottom"/>
              <w:rPr>
                <w:rFonts w:hint="eastAsia" w:ascii="仿宋_GB2312" w:hAnsi="仿宋_GB2312" w:eastAsia="仿宋_GB2312" w:cs="仿宋_GB2312"/>
                <w:bCs/>
                <w:szCs w:val="21"/>
                <w:lang w:val="en-US" w:eastAsia="zh-CN"/>
              </w:rPr>
            </w:pPr>
          </w:p>
          <w:p>
            <w:pPr>
              <w:autoSpaceDE w:val="0"/>
              <w:autoSpaceDN w:val="0"/>
              <w:spacing w:before="40" w:after="40"/>
              <w:ind w:firstLine="420"/>
              <w:textAlignment w:val="bottom"/>
              <w:rPr>
                <w:rFonts w:hint="eastAsia" w:ascii="仿宋_GB2312" w:hAnsi="仿宋_GB2312" w:eastAsia="仿宋_GB2312" w:cs="仿宋_GB2312"/>
                <w:bCs/>
                <w:szCs w:val="21"/>
                <w:lang w:val="en-US" w:eastAsia="zh-CN"/>
              </w:rPr>
            </w:pPr>
            <w:r>
              <w:rPr>
                <w:rFonts w:hint="eastAsia" w:ascii="仿宋_GB2312" w:hAnsi="仿宋_GB2312" w:eastAsia="仿宋_GB2312" w:cs="仿宋_GB2312"/>
                <w:bCs/>
                <w:szCs w:val="21"/>
                <w:lang w:val="en-US" w:eastAsia="zh-CN"/>
              </w:rPr>
              <w:t>截至2025年11月</w:t>
            </w:r>
            <w:bookmarkStart w:id="0" w:name="_GoBack"/>
            <w:bookmarkEnd w:id="0"/>
          </w:p>
          <w:p>
            <w:pPr>
              <w:autoSpaceDE w:val="0"/>
              <w:autoSpaceDN w:val="0"/>
              <w:spacing w:before="40" w:after="40"/>
              <w:ind w:firstLine="420"/>
              <w:textAlignment w:val="bottom"/>
              <w:rPr>
                <w:rFonts w:hint="default" w:ascii="仿宋_GB2312" w:hAnsi="仿宋_GB2312" w:eastAsia="仿宋_GB2312" w:cs="仿宋_GB2312"/>
                <w:bCs/>
                <w:szCs w:val="21"/>
                <w:lang w:val="en-US" w:eastAsia="zh-CN"/>
              </w:rPr>
            </w:pPr>
          </w:p>
          <w:p>
            <w:pPr>
              <w:autoSpaceDE w:val="0"/>
              <w:autoSpaceDN w:val="0"/>
              <w:spacing w:before="40" w:after="40"/>
              <w:ind w:firstLine="420"/>
              <w:textAlignment w:val="bottom"/>
              <w:rPr>
                <w:rFonts w:hint="eastAsia" w:ascii="仿宋_GB2312" w:hAnsi="仿宋_GB2312" w:eastAsia="仿宋_GB2312" w:cs="仿宋_GB2312"/>
                <w:bCs/>
                <w:szCs w:val="21"/>
              </w:rPr>
            </w:pPr>
          </w:p>
        </w:tc>
      </w:tr>
    </w:tbl>
    <w:p>
      <w:pPr>
        <w:rPr>
          <w:rFonts w:ascii="黑体" w:hAnsi="宋体" w:eastAsia="黑体" w:cs="Times New Roman"/>
          <w:b/>
          <w:sz w:val="28"/>
        </w:rPr>
      </w:pPr>
      <w:r>
        <w:rPr>
          <w:rFonts w:hint="eastAsia" w:ascii="黑体" w:hAnsi="宋体" w:eastAsia="黑体" w:cs="Times New Roman"/>
          <w:b/>
          <w:sz w:val="28"/>
        </w:rPr>
        <w:br w:type="page"/>
      </w:r>
    </w:p>
    <w:p>
      <w:pPr>
        <w:spacing w:line="480" w:lineRule="auto"/>
        <w:ind w:right="235" w:rightChars="98"/>
        <w:rPr>
          <w:rFonts w:ascii="仿宋_GB2312" w:hAnsi="宋体" w:eastAsia="黑体" w:cs="Times New Roman"/>
          <w:sz w:val="28"/>
        </w:rPr>
      </w:pPr>
      <w:r>
        <w:rPr>
          <w:rFonts w:hint="eastAsia" w:ascii="黑体" w:eastAsia="黑体" w:cs="Times New Roman"/>
          <w:b/>
          <w:sz w:val="28"/>
          <w:lang w:val="en-US" w:eastAsia="zh-CN"/>
        </w:rPr>
        <w:t>五</w:t>
      </w:r>
      <w:r>
        <w:rPr>
          <w:rFonts w:hint="eastAsia" w:ascii="黑体" w:hAnsi="宋体" w:eastAsia="黑体" w:cs="Times New Roman"/>
          <w:b/>
          <w:sz w:val="28"/>
        </w:rPr>
        <w:t>、课程预期成效（</w:t>
      </w:r>
      <w:r>
        <w:rPr>
          <w:rFonts w:hint="eastAsia" w:ascii="黑体" w:hAnsi="宋体" w:eastAsia="黑体" w:cs="Times New Roman"/>
          <w:b/>
          <w:sz w:val="28"/>
          <w:lang w:val="en-US" w:eastAsia="zh-CN"/>
        </w:rPr>
        <w:t>5</w:t>
      </w:r>
      <w:r>
        <w:rPr>
          <w:rFonts w:hint="eastAsia" w:ascii="黑体" w:hAnsi="宋体" w:eastAsia="黑体" w:cs="Times New Roman"/>
          <w:b/>
          <w:sz w:val="28"/>
        </w:rPr>
        <w:t>00字）</w:t>
      </w:r>
    </w:p>
    <w:tbl>
      <w:tblPr>
        <w:tblStyle w:val="6"/>
        <w:tblW w:w="89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9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995" w:hRule="atLeast"/>
          <w:jc w:val="center"/>
        </w:trPr>
        <w:tc>
          <w:tcPr>
            <w:tcW w:w="8984" w:type="dxa"/>
          </w:tcPr>
          <w:p>
            <w:pPr>
              <w:keepNext w:val="0"/>
              <w:keepLines w:val="0"/>
              <w:pageBreakBefore w:val="0"/>
              <w:widowControl w:val="0"/>
              <w:kinsoku/>
              <w:wordWrap/>
              <w:overflowPunct/>
              <w:topLinePunct w:val="0"/>
              <w:autoSpaceDE w:val="0"/>
              <w:autoSpaceDN w:val="0"/>
              <w:bidi w:val="0"/>
              <w:adjustRightInd/>
              <w:snapToGrid/>
              <w:spacing w:line="360" w:lineRule="exact"/>
              <w:textAlignment w:val="bottom"/>
              <w:rPr>
                <w:rFonts w:hint="eastAsia" w:ascii="仿宋_GB2312" w:hAnsi="仿宋_GB2312" w:eastAsia="仿宋_GB2312" w:cs="仿宋_GB2312"/>
                <w:b w:val="0"/>
                <w:bCs w:val="0"/>
                <w:szCs w:val="21"/>
              </w:rPr>
            </w:pPr>
            <w:r>
              <w:rPr>
                <w:rFonts w:hint="eastAsia" w:ascii="仿宋_GB2312" w:hAnsi="仿宋_GB2312" w:eastAsia="仿宋_GB2312" w:cs="仿宋_GB2312"/>
                <w:b/>
                <w:bCs/>
                <w:szCs w:val="21"/>
              </w:rPr>
              <w:t>预期效果及</w:t>
            </w:r>
            <w:r>
              <w:rPr>
                <w:rFonts w:hint="eastAsia" w:ascii="仿宋_GB2312" w:hAnsi="仿宋_GB2312" w:eastAsia="仿宋_GB2312" w:cs="仿宋_GB2312"/>
                <w:b/>
                <w:bCs/>
                <w:szCs w:val="21"/>
                <w:lang w:val="en-US" w:eastAsia="zh-CN"/>
              </w:rPr>
              <w:t>应用</w:t>
            </w:r>
            <w:r>
              <w:rPr>
                <w:rFonts w:hint="eastAsia" w:ascii="仿宋_GB2312" w:hAnsi="仿宋_GB2312" w:eastAsia="仿宋_GB2312" w:cs="仿宋_GB2312"/>
                <w:b w:val="0"/>
                <w:bCs w:val="0"/>
                <w:szCs w:val="21"/>
              </w:rPr>
              <w:t>（数字化教学资源</w:t>
            </w:r>
            <w:r>
              <w:rPr>
                <w:rFonts w:hint="eastAsia" w:ascii="仿宋_GB2312" w:hAnsi="仿宋_GB2312" w:eastAsia="仿宋_GB2312" w:cs="仿宋_GB2312"/>
                <w:b w:val="0"/>
                <w:bCs w:val="0"/>
                <w:szCs w:val="21"/>
                <w:lang w:eastAsia="zh-CN"/>
              </w:rPr>
              <w:t>，</w:t>
            </w:r>
            <w:r>
              <w:rPr>
                <w:rFonts w:hint="eastAsia" w:ascii="仿宋_GB2312" w:hAnsi="仿宋_GB2312" w:eastAsia="仿宋_GB2312" w:cs="仿宋_GB2312"/>
                <w:b w:val="0"/>
                <w:bCs w:val="0"/>
                <w:szCs w:val="21"/>
                <w:lang w:val="en-US" w:eastAsia="zh-CN"/>
              </w:rPr>
              <w:t>包括但不限于</w:t>
            </w:r>
            <w:r>
              <w:rPr>
                <w:rFonts w:hint="eastAsia" w:ascii="仿宋_GB2312" w:hAnsi="仿宋_GB2312" w:eastAsia="仿宋_GB2312" w:cs="仿宋_GB2312"/>
                <w:b w:val="0"/>
                <w:bCs w:val="0"/>
                <w:szCs w:val="21"/>
              </w:rPr>
              <w:t>教学大纲、教学案例、</w:t>
            </w:r>
            <w:r>
              <w:rPr>
                <w:rFonts w:hint="eastAsia" w:ascii="仿宋_GB2312" w:hAnsi="仿宋_GB2312" w:eastAsia="仿宋_GB2312" w:cs="仿宋_GB2312"/>
                <w:b w:val="0"/>
                <w:bCs w:val="0"/>
                <w:szCs w:val="21"/>
                <w:lang w:val="en-US" w:eastAsia="zh-CN"/>
              </w:rPr>
              <w:t>教学</w:t>
            </w:r>
            <w:r>
              <w:rPr>
                <w:rFonts w:hint="eastAsia" w:ascii="仿宋_GB2312" w:hAnsi="仿宋_GB2312" w:eastAsia="仿宋_GB2312" w:cs="仿宋_GB2312"/>
                <w:b w:val="0"/>
                <w:bCs w:val="0"/>
                <w:szCs w:val="21"/>
              </w:rPr>
              <w:t>视频、课程知识图谱、数字教材、试题库等</w:t>
            </w:r>
            <w:r>
              <w:rPr>
                <w:rFonts w:hint="eastAsia" w:ascii="仿宋_GB2312" w:hAnsi="仿宋_GB2312" w:eastAsia="仿宋_GB2312" w:cs="仿宋_GB2312"/>
                <w:b w:val="0"/>
                <w:bCs w:val="0"/>
                <w:szCs w:val="21"/>
                <w:lang w:eastAsia="zh-CN"/>
              </w:rPr>
              <w:t>；</w:t>
            </w:r>
            <w:r>
              <w:rPr>
                <w:rFonts w:hint="eastAsia" w:ascii="仿宋_GB2312" w:hAnsi="仿宋_GB2312" w:eastAsia="仿宋_GB2312" w:cs="仿宋_GB2312"/>
                <w:b w:val="0"/>
                <w:bCs w:val="0"/>
                <w:szCs w:val="21"/>
              </w:rPr>
              <w:t>智能教学工具</w:t>
            </w:r>
            <w:r>
              <w:rPr>
                <w:rFonts w:hint="eastAsia" w:ascii="仿宋_GB2312" w:hAnsi="仿宋_GB2312" w:eastAsia="仿宋_GB2312" w:cs="仿宋_GB2312"/>
                <w:b w:val="0"/>
                <w:bCs w:val="0"/>
                <w:szCs w:val="21"/>
                <w:lang w:eastAsia="zh-CN"/>
              </w:rPr>
              <w:t>，</w:t>
            </w:r>
            <w:r>
              <w:rPr>
                <w:rFonts w:hint="eastAsia" w:ascii="仿宋_GB2312" w:hAnsi="仿宋_GB2312" w:eastAsia="仿宋_GB2312" w:cs="仿宋_GB2312"/>
                <w:b w:val="0"/>
                <w:bCs w:val="0"/>
                <w:szCs w:val="21"/>
                <w:lang w:val="en-US" w:eastAsia="zh-CN"/>
              </w:rPr>
              <w:t>包括但不限于</w:t>
            </w:r>
            <w:r>
              <w:rPr>
                <w:rFonts w:hint="eastAsia" w:ascii="仿宋_GB2312" w:hAnsi="仿宋_GB2312" w:eastAsia="仿宋_GB2312" w:cs="仿宋_GB2312"/>
                <w:b w:val="0"/>
                <w:bCs w:val="0"/>
                <w:szCs w:val="21"/>
              </w:rPr>
              <w:t>人工智能助教、大数据分析工具、虚拟实验室等）</w:t>
            </w:r>
          </w:p>
          <w:p>
            <w:pPr>
              <w:autoSpaceDE w:val="0"/>
              <w:autoSpaceDN w:val="0"/>
              <w:spacing w:before="40" w:after="40"/>
              <w:textAlignment w:val="bottom"/>
              <w:rPr>
                <w:rFonts w:ascii="华文仿宋" w:hAnsi="华文仿宋" w:eastAsia="华文仿宋" w:cs="Times New Roman"/>
                <w:b w:val="0"/>
                <w:bCs w:val="0"/>
                <w:szCs w:val="21"/>
              </w:rPr>
            </w:pPr>
          </w:p>
          <w:p>
            <w:pPr>
              <w:autoSpaceDE w:val="0"/>
              <w:autoSpaceDN w:val="0"/>
              <w:spacing w:before="40" w:after="40"/>
              <w:textAlignment w:val="bottom"/>
              <w:rPr>
                <w:rFonts w:ascii="华文仿宋" w:hAnsi="华文仿宋" w:eastAsia="华文仿宋" w:cs="Times New Roman"/>
                <w:bCs/>
                <w:sz w:val="24"/>
                <w:lang w:bidi="ar"/>
              </w:rPr>
            </w:pPr>
          </w:p>
          <w:p>
            <w:pPr>
              <w:autoSpaceDE w:val="0"/>
              <w:autoSpaceDN w:val="0"/>
              <w:spacing w:before="40" w:after="40"/>
              <w:textAlignment w:val="bottom"/>
              <w:rPr>
                <w:rFonts w:ascii="华文仿宋" w:hAnsi="华文仿宋" w:eastAsia="华文仿宋" w:cs="Times New Roman"/>
                <w:bCs/>
                <w:sz w:val="24"/>
                <w:lang w:bidi="ar"/>
              </w:rPr>
            </w:pPr>
          </w:p>
          <w:p>
            <w:pPr>
              <w:autoSpaceDE w:val="0"/>
              <w:autoSpaceDN w:val="0"/>
              <w:spacing w:before="40" w:after="40"/>
              <w:textAlignment w:val="bottom"/>
              <w:rPr>
                <w:rFonts w:ascii="华文仿宋" w:hAnsi="华文仿宋" w:eastAsia="华文仿宋" w:cs="Times New Roman"/>
                <w:bCs/>
                <w:sz w:val="24"/>
                <w:lang w:bidi="ar"/>
              </w:rPr>
            </w:pPr>
          </w:p>
          <w:p>
            <w:pPr>
              <w:autoSpaceDE w:val="0"/>
              <w:autoSpaceDN w:val="0"/>
              <w:spacing w:before="40" w:after="40"/>
              <w:textAlignment w:val="bottom"/>
              <w:rPr>
                <w:rFonts w:ascii="华文仿宋" w:hAnsi="华文仿宋" w:eastAsia="华文仿宋" w:cs="Times New Roman"/>
                <w:bCs/>
                <w:sz w:val="24"/>
                <w:lang w:bidi="ar"/>
              </w:rPr>
            </w:pPr>
          </w:p>
          <w:p>
            <w:pPr>
              <w:autoSpaceDE w:val="0"/>
              <w:autoSpaceDN w:val="0"/>
              <w:spacing w:before="40" w:after="40"/>
              <w:textAlignment w:val="bottom"/>
              <w:rPr>
                <w:rFonts w:ascii="华文仿宋" w:hAnsi="华文仿宋" w:eastAsia="华文仿宋" w:cs="Times New Roman"/>
                <w:bCs/>
                <w:sz w:val="24"/>
                <w:lang w:bidi="ar"/>
              </w:rPr>
            </w:pPr>
          </w:p>
          <w:p>
            <w:pPr>
              <w:autoSpaceDE w:val="0"/>
              <w:autoSpaceDN w:val="0"/>
              <w:spacing w:before="40" w:after="40"/>
              <w:textAlignment w:val="bottom"/>
              <w:rPr>
                <w:rFonts w:ascii="华文仿宋" w:hAnsi="华文仿宋" w:eastAsia="华文仿宋" w:cs="Times New Roman"/>
                <w:bCs/>
                <w:sz w:val="24"/>
                <w:lang w:bidi="ar"/>
              </w:rPr>
            </w:pPr>
          </w:p>
          <w:p>
            <w:pPr>
              <w:autoSpaceDE w:val="0"/>
              <w:autoSpaceDN w:val="0"/>
              <w:spacing w:before="40" w:after="40"/>
              <w:textAlignment w:val="bottom"/>
              <w:rPr>
                <w:rFonts w:ascii="华文仿宋" w:hAnsi="华文仿宋" w:eastAsia="华文仿宋" w:cs="Times New Roman"/>
                <w:bCs/>
                <w:sz w:val="24"/>
                <w:lang w:bidi="ar"/>
              </w:rPr>
            </w:pPr>
          </w:p>
          <w:p>
            <w:pPr>
              <w:autoSpaceDE w:val="0"/>
              <w:autoSpaceDN w:val="0"/>
              <w:spacing w:before="40" w:after="40"/>
              <w:textAlignment w:val="bottom"/>
              <w:rPr>
                <w:rFonts w:ascii="华文仿宋" w:hAnsi="华文仿宋" w:eastAsia="华文仿宋" w:cs="Times New Roman"/>
                <w:bCs/>
                <w:sz w:val="24"/>
                <w:lang w:bidi="ar"/>
              </w:rPr>
            </w:pPr>
          </w:p>
          <w:p>
            <w:pPr>
              <w:autoSpaceDE w:val="0"/>
              <w:autoSpaceDN w:val="0"/>
              <w:spacing w:before="40" w:after="40"/>
              <w:textAlignment w:val="bottom"/>
              <w:rPr>
                <w:rFonts w:ascii="华文仿宋" w:hAnsi="华文仿宋" w:eastAsia="华文仿宋" w:cs="Times New Roman"/>
                <w:bCs/>
                <w:sz w:val="24"/>
                <w:lang w:bidi="ar"/>
              </w:rPr>
            </w:pPr>
          </w:p>
          <w:p>
            <w:pPr>
              <w:autoSpaceDE w:val="0"/>
              <w:autoSpaceDN w:val="0"/>
              <w:spacing w:before="40" w:after="40"/>
              <w:textAlignment w:val="bottom"/>
              <w:rPr>
                <w:rFonts w:ascii="华文仿宋" w:hAnsi="华文仿宋" w:eastAsia="华文仿宋" w:cs="Times New Roman"/>
                <w:bCs/>
                <w:sz w:val="24"/>
                <w:lang w:bidi="ar"/>
              </w:rPr>
            </w:pPr>
          </w:p>
          <w:p>
            <w:pPr>
              <w:autoSpaceDE w:val="0"/>
              <w:autoSpaceDN w:val="0"/>
              <w:spacing w:before="40" w:after="40"/>
              <w:textAlignment w:val="bottom"/>
              <w:rPr>
                <w:rFonts w:ascii="华文仿宋" w:hAnsi="华文仿宋" w:eastAsia="华文仿宋" w:cs="Times New Roman"/>
                <w:bCs/>
                <w:sz w:val="24"/>
                <w:lang w:bidi="ar"/>
              </w:rPr>
            </w:pPr>
          </w:p>
          <w:p>
            <w:pPr>
              <w:autoSpaceDE w:val="0"/>
              <w:autoSpaceDN w:val="0"/>
              <w:spacing w:before="40" w:after="40"/>
              <w:textAlignment w:val="bottom"/>
              <w:rPr>
                <w:rFonts w:ascii="华文仿宋" w:hAnsi="华文仿宋" w:eastAsia="华文仿宋" w:cs="Times New Roman"/>
                <w:bCs/>
                <w:sz w:val="24"/>
                <w:lang w:bidi="ar"/>
              </w:rPr>
            </w:pPr>
          </w:p>
          <w:p>
            <w:pPr>
              <w:autoSpaceDE w:val="0"/>
              <w:autoSpaceDN w:val="0"/>
              <w:spacing w:before="40" w:after="40"/>
              <w:textAlignment w:val="bottom"/>
              <w:rPr>
                <w:rFonts w:ascii="华文仿宋" w:hAnsi="华文仿宋" w:eastAsia="华文仿宋" w:cs="Times New Roman"/>
                <w:bCs/>
                <w:sz w:val="24"/>
                <w:lang w:bidi="ar"/>
              </w:rPr>
            </w:pPr>
          </w:p>
          <w:p>
            <w:pPr>
              <w:autoSpaceDE w:val="0"/>
              <w:autoSpaceDN w:val="0"/>
              <w:spacing w:before="40" w:after="40"/>
              <w:textAlignment w:val="bottom"/>
              <w:rPr>
                <w:rFonts w:ascii="华文仿宋" w:hAnsi="华文仿宋" w:eastAsia="华文仿宋" w:cs="Times New Roman"/>
                <w:bCs/>
                <w:sz w:val="24"/>
                <w:lang w:bidi="ar"/>
              </w:rPr>
            </w:pPr>
          </w:p>
          <w:p>
            <w:pPr>
              <w:autoSpaceDE w:val="0"/>
              <w:autoSpaceDN w:val="0"/>
              <w:spacing w:before="40" w:after="40"/>
              <w:ind w:left="0" w:leftChars="0" w:firstLine="0" w:firstLineChars="0"/>
              <w:textAlignment w:val="bottom"/>
              <w:rPr>
                <w:rFonts w:ascii="华文仿宋" w:hAnsi="华文仿宋" w:eastAsia="华文仿宋" w:cs="Times New Roman"/>
                <w:bCs/>
                <w:sz w:val="24"/>
                <w:lang w:bidi="ar"/>
              </w:rPr>
            </w:pPr>
          </w:p>
          <w:p>
            <w:pPr>
              <w:autoSpaceDE w:val="0"/>
              <w:autoSpaceDN w:val="0"/>
              <w:spacing w:before="40" w:after="40"/>
              <w:ind w:left="0" w:leftChars="0" w:firstLine="0" w:firstLineChars="0"/>
              <w:textAlignment w:val="bottom"/>
              <w:rPr>
                <w:rFonts w:ascii="华文仿宋" w:hAnsi="华文仿宋" w:eastAsia="华文仿宋" w:cs="Times New Roman"/>
                <w:bCs/>
                <w:sz w:val="24"/>
                <w:lang w:bidi="ar"/>
              </w:rPr>
            </w:pPr>
          </w:p>
        </w:tc>
      </w:tr>
    </w:tbl>
    <w:p>
      <w:pPr>
        <w:rPr>
          <w:rFonts w:hint="eastAsia" w:ascii="黑体" w:eastAsia="黑体" w:cs="Times New Roman"/>
          <w:b/>
          <w:bCs/>
          <w:sz w:val="28"/>
          <w:lang w:val="en-US" w:eastAsia="zh-CN"/>
        </w:rPr>
      </w:pPr>
      <w:r>
        <w:rPr>
          <w:rFonts w:hint="eastAsia" w:ascii="黑体" w:eastAsia="黑体" w:cs="Times New Roman"/>
          <w:b/>
          <w:bCs/>
          <w:sz w:val="28"/>
          <w:lang w:val="en-US" w:eastAsia="zh-CN"/>
        </w:rPr>
        <w:br w:type="page"/>
      </w:r>
    </w:p>
    <w:p>
      <w:pPr>
        <w:spacing w:line="480" w:lineRule="auto"/>
        <w:ind w:left="0" w:leftChars="0" w:right="235" w:rightChars="98" w:firstLine="562" w:firstLineChars="200"/>
        <w:rPr>
          <w:rFonts w:ascii="黑体" w:hAnsi="宋体" w:eastAsia="黑体" w:cs="Times New Roman"/>
          <w:b/>
          <w:bCs/>
          <w:sz w:val="28"/>
        </w:rPr>
      </w:pPr>
      <w:r>
        <w:rPr>
          <w:rFonts w:hint="eastAsia" w:ascii="黑体" w:eastAsia="黑体" w:cs="Times New Roman"/>
          <w:b/>
          <w:bCs/>
          <w:sz w:val="28"/>
          <w:lang w:val="en-US" w:eastAsia="zh-CN"/>
        </w:rPr>
        <w:t>六</w:t>
      </w:r>
      <w:r>
        <w:rPr>
          <w:rFonts w:hint="eastAsia" w:ascii="黑体" w:hAnsi="宋体" w:eastAsia="黑体" w:cs="Times New Roman"/>
          <w:b/>
          <w:bCs/>
          <w:sz w:val="28"/>
        </w:rPr>
        <w:t>、课程负责人承诺</w:t>
      </w:r>
    </w:p>
    <w:tbl>
      <w:tblPr>
        <w:tblStyle w:val="6"/>
        <w:tblW w:w="89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9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14" w:hRule="atLeast"/>
          <w:jc w:val="center"/>
        </w:trPr>
        <w:tc>
          <w:tcPr>
            <w:tcW w:w="8980" w:type="dxa"/>
          </w:tcPr>
          <w:p>
            <w:pPr>
              <w:keepNext w:val="0"/>
              <w:keepLines w:val="0"/>
              <w:pageBreakBefore w:val="0"/>
              <w:widowControl w:val="0"/>
              <w:kinsoku/>
              <w:wordWrap/>
              <w:overflowPunct/>
              <w:topLinePunct w:val="0"/>
              <w:autoSpaceDE w:val="0"/>
              <w:autoSpaceDN w:val="0"/>
              <w:bidi w:val="0"/>
              <w:adjustRightInd/>
              <w:snapToGrid/>
              <w:spacing w:before="40" w:after="40" w:line="500" w:lineRule="exact"/>
              <w:ind w:firstLine="480" w:firstLineChars="200"/>
              <w:textAlignment w:val="bottom"/>
              <w:rPr>
                <w:rFonts w:hint="eastAsia" w:ascii="仿宋_GB2312" w:hAnsi="仿宋_GB2312" w:eastAsia="仿宋_GB2312" w:cs="仿宋_GB2312"/>
                <w:szCs w:val="21"/>
              </w:rPr>
            </w:pPr>
            <w:r>
              <w:rPr>
                <w:rFonts w:hint="eastAsia" w:ascii="仿宋_GB2312" w:hAnsi="仿宋_GB2312" w:eastAsia="仿宋_GB2312" w:cs="仿宋_GB2312"/>
                <w:szCs w:val="21"/>
              </w:rPr>
              <w:t>本人承诺：</w:t>
            </w:r>
          </w:p>
          <w:p>
            <w:pPr>
              <w:keepNext w:val="0"/>
              <w:keepLines w:val="0"/>
              <w:pageBreakBefore w:val="0"/>
              <w:widowControl w:val="0"/>
              <w:kinsoku/>
              <w:wordWrap/>
              <w:overflowPunct/>
              <w:topLinePunct w:val="0"/>
              <w:autoSpaceDE w:val="0"/>
              <w:autoSpaceDN w:val="0"/>
              <w:bidi w:val="0"/>
              <w:adjustRightInd/>
              <w:snapToGrid/>
              <w:spacing w:before="40" w:after="40" w:line="500" w:lineRule="exact"/>
              <w:ind w:firstLine="480" w:firstLineChars="200"/>
              <w:textAlignment w:val="bottom"/>
              <w:rPr>
                <w:rFonts w:hint="eastAsia" w:ascii="仿宋_GB2312" w:hAnsi="仿宋_GB2312" w:eastAsia="仿宋_GB2312" w:cs="仿宋_GB2312"/>
                <w:szCs w:val="21"/>
              </w:rPr>
            </w:pPr>
            <w:r>
              <w:rPr>
                <w:rFonts w:hint="eastAsia" w:ascii="仿宋_GB2312" w:hAnsi="仿宋_GB2312" w:eastAsia="仿宋_GB2312" w:cs="仿宋_GB2312"/>
                <w:szCs w:val="21"/>
                <w:lang w:val="en-US" w:eastAsia="zh-CN"/>
              </w:rPr>
              <w:t>1.</w:t>
            </w:r>
            <w:r>
              <w:rPr>
                <w:rFonts w:hint="eastAsia" w:ascii="仿宋_GB2312" w:hAnsi="仿宋_GB2312" w:eastAsia="仿宋_GB2312" w:cs="仿宋_GB2312"/>
                <w:szCs w:val="21"/>
              </w:rPr>
              <w:t>已认真根据通知要求填写并检查以上材料，保证内容真实有效，符合国家法律法规要求。</w:t>
            </w:r>
          </w:p>
          <w:p>
            <w:pPr>
              <w:keepNext w:val="0"/>
              <w:keepLines w:val="0"/>
              <w:pageBreakBefore w:val="0"/>
              <w:widowControl w:val="0"/>
              <w:kinsoku/>
              <w:wordWrap/>
              <w:overflowPunct/>
              <w:topLinePunct w:val="0"/>
              <w:autoSpaceDE w:val="0"/>
              <w:autoSpaceDN w:val="0"/>
              <w:bidi w:val="0"/>
              <w:adjustRightInd/>
              <w:snapToGrid/>
              <w:spacing w:before="40" w:after="40" w:line="500" w:lineRule="exact"/>
              <w:ind w:firstLine="480" w:firstLineChars="200"/>
              <w:textAlignment w:val="bottom"/>
              <w:rPr>
                <w:rFonts w:hint="eastAsia" w:ascii="仿宋_GB2312" w:hAnsi="仿宋_GB2312" w:eastAsia="仿宋_GB2312" w:cs="仿宋_GB2312"/>
                <w:szCs w:val="21"/>
              </w:rPr>
            </w:pPr>
            <w:r>
              <w:rPr>
                <w:rFonts w:hint="eastAsia" w:ascii="仿宋_GB2312" w:hAnsi="仿宋_GB2312" w:eastAsia="仿宋_GB2312" w:cs="仿宋_GB2312"/>
                <w:szCs w:val="21"/>
              </w:rPr>
              <w:t>2.保证课程建设中的内容资源不涉及未经授权的他人版权和著作权，无意识形态问题、版权争议问题、不规范使用地图等情况，建成后课程应用案例适用于在智慧教学平台及学校微信公众号等媒体进行宣传。若填报失实或违反有关规定，负责人承担相应责任。</w:t>
            </w:r>
          </w:p>
          <w:p>
            <w:pPr>
              <w:keepNext w:val="0"/>
              <w:keepLines w:val="0"/>
              <w:pageBreakBefore w:val="0"/>
              <w:widowControl w:val="0"/>
              <w:kinsoku/>
              <w:wordWrap/>
              <w:overflowPunct/>
              <w:topLinePunct w:val="0"/>
              <w:autoSpaceDE w:val="0"/>
              <w:autoSpaceDN w:val="0"/>
              <w:bidi w:val="0"/>
              <w:adjustRightInd/>
              <w:snapToGrid/>
              <w:spacing w:before="40" w:after="40" w:line="500" w:lineRule="exact"/>
              <w:ind w:firstLine="480" w:firstLineChars="200"/>
              <w:textAlignment w:val="bottom"/>
              <w:rPr>
                <w:rFonts w:hint="eastAsia" w:ascii="仿宋_GB2312" w:hAnsi="仿宋_GB2312" w:eastAsia="仿宋_GB2312" w:cs="仿宋_GB2312"/>
                <w:szCs w:val="21"/>
              </w:rPr>
            </w:pPr>
            <w:r>
              <w:rPr>
                <w:rFonts w:hint="eastAsia" w:ascii="仿宋_GB2312" w:hAnsi="仿宋_GB2312" w:eastAsia="仿宋_GB2312" w:cs="仿宋_GB2312"/>
                <w:szCs w:val="21"/>
              </w:rPr>
              <w:t>3.如获准，本人承诺遵守学术规范，恪守诚信，</w:t>
            </w:r>
            <w:r>
              <w:rPr>
                <w:rFonts w:hint="eastAsia" w:ascii="仿宋_GB2312" w:hAnsi="仿宋_GB2312" w:eastAsia="仿宋_GB2312" w:cs="仿宋_GB2312"/>
                <w:szCs w:val="21"/>
                <w:lang w:val="en-US" w:eastAsia="zh-CN"/>
              </w:rPr>
              <w:t>按时</w:t>
            </w:r>
            <w:r>
              <w:rPr>
                <w:rFonts w:hint="eastAsia" w:ascii="仿宋_GB2312" w:hAnsi="仿宋_GB2312" w:eastAsia="仿宋_GB2312" w:cs="仿宋_GB2312"/>
                <w:szCs w:val="21"/>
              </w:rPr>
              <w:t>开展课程建设工作</w:t>
            </w:r>
            <w:r>
              <w:rPr>
                <w:rFonts w:hint="eastAsia" w:ascii="仿宋_GB2312" w:hAnsi="仿宋_GB2312" w:eastAsia="仿宋_GB2312" w:cs="仿宋_GB2312"/>
                <w:szCs w:val="21"/>
                <w:lang w:eastAsia="zh-CN"/>
              </w:rPr>
              <w:t>，</w:t>
            </w:r>
            <w:r>
              <w:rPr>
                <w:rFonts w:hint="eastAsia" w:ascii="仿宋_GB2312" w:hAnsi="仿宋_GB2312" w:eastAsia="仿宋_GB2312" w:cs="仿宋_GB2312"/>
                <w:szCs w:val="21"/>
                <w:lang w:val="en-US" w:eastAsia="zh-CN"/>
              </w:rPr>
              <w:t>在规定时间内完成课程建设</w:t>
            </w:r>
            <w:r>
              <w:rPr>
                <w:rFonts w:hint="eastAsia" w:ascii="仿宋_GB2312" w:hAnsi="仿宋_GB2312" w:eastAsia="仿宋_GB2312" w:cs="仿宋_GB2312"/>
                <w:szCs w:val="21"/>
              </w:rPr>
              <w:t>，取得预期成果。</w:t>
            </w:r>
          </w:p>
          <w:p>
            <w:pPr>
              <w:keepNext w:val="0"/>
              <w:keepLines w:val="0"/>
              <w:pageBreakBefore w:val="0"/>
              <w:widowControl w:val="0"/>
              <w:kinsoku/>
              <w:wordWrap/>
              <w:overflowPunct/>
              <w:topLinePunct w:val="0"/>
              <w:autoSpaceDE w:val="0"/>
              <w:autoSpaceDN w:val="0"/>
              <w:bidi w:val="0"/>
              <w:adjustRightInd/>
              <w:snapToGrid/>
              <w:spacing w:before="40" w:after="40" w:line="500" w:lineRule="exact"/>
              <w:ind w:firstLine="4800" w:firstLineChars="2000"/>
              <w:textAlignment w:val="bottom"/>
              <w:rPr>
                <w:rFonts w:hint="eastAsia" w:ascii="仿宋_GB2312" w:hAnsi="仿宋_GB2312" w:eastAsia="仿宋_GB2312" w:cs="仿宋_GB2312"/>
                <w:szCs w:val="21"/>
              </w:rPr>
            </w:pPr>
            <w:r>
              <w:rPr>
                <w:rFonts w:hint="eastAsia" w:ascii="仿宋_GB2312" w:hAnsi="仿宋_GB2312" w:eastAsia="仿宋_GB2312" w:cs="仿宋_GB2312"/>
                <w:szCs w:val="21"/>
              </w:rPr>
              <w:t>课程负责人（签字）：</w:t>
            </w:r>
          </w:p>
          <w:p>
            <w:pPr>
              <w:keepNext w:val="0"/>
              <w:keepLines w:val="0"/>
              <w:pageBreakBefore w:val="0"/>
              <w:widowControl w:val="0"/>
              <w:kinsoku/>
              <w:wordWrap/>
              <w:overflowPunct/>
              <w:topLinePunct w:val="0"/>
              <w:autoSpaceDE w:val="0"/>
              <w:autoSpaceDN w:val="0"/>
              <w:bidi w:val="0"/>
              <w:adjustRightInd/>
              <w:snapToGrid/>
              <w:spacing w:before="40" w:after="40" w:line="500" w:lineRule="exact"/>
              <w:ind w:firstLine="480" w:firstLineChars="200"/>
              <w:jc w:val="right"/>
              <w:textAlignment w:val="bottom"/>
              <w:rPr>
                <w:rFonts w:hint="eastAsia" w:ascii="仿宋_GB2312" w:hAnsi="仿宋_GB2312" w:eastAsia="仿宋_GB2312" w:cs="仿宋_GB2312"/>
                <w:szCs w:val="21"/>
              </w:rPr>
            </w:pPr>
            <w:r>
              <w:rPr>
                <w:rFonts w:hint="eastAsia" w:ascii="仿宋_GB2312" w:hAnsi="仿宋_GB2312" w:eastAsia="仿宋_GB2312" w:cs="仿宋_GB2312"/>
                <w:szCs w:val="21"/>
              </w:rPr>
              <w:t xml:space="preserve">   年  </w:t>
            </w:r>
            <w:r>
              <w:rPr>
                <w:rFonts w:hint="eastAsia" w:ascii="仿宋_GB2312" w:hAnsi="仿宋_GB2312" w:eastAsia="仿宋_GB2312" w:cs="仿宋_GB2312"/>
                <w:szCs w:val="21"/>
                <w:lang w:val="en-US" w:eastAsia="zh-CN"/>
              </w:rPr>
              <w:t xml:space="preserve"> </w:t>
            </w:r>
            <w:r>
              <w:rPr>
                <w:rFonts w:hint="eastAsia" w:ascii="仿宋_GB2312" w:hAnsi="仿宋_GB2312" w:eastAsia="仿宋_GB2312" w:cs="仿宋_GB2312"/>
                <w:szCs w:val="21"/>
              </w:rPr>
              <w:t xml:space="preserve"> 月  </w:t>
            </w:r>
            <w:r>
              <w:rPr>
                <w:rFonts w:hint="eastAsia" w:ascii="仿宋_GB2312" w:hAnsi="仿宋_GB2312" w:eastAsia="仿宋_GB2312" w:cs="仿宋_GB2312"/>
                <w:szCs w:val="21"/>
                <w:lang w:val="en-US" w:eastAsia="zh-CN"/>
              </w:rPr>
              <w:t xml:space="preserve"> </w:t>
            </w:r>
            <w:r>
              <w:rPr>
                <w:rFonts w:hint="eastAsia" w:ascii="仿宋_GB2312" w:hAnsi="仿宋_GB2312" w:eastAsia="仿宋_GB2312" w:cs="仿宋_GB2312"/>
                <w:szCs w:val="21"/>
              </w:rPr>
              <w:t xml:space="preserve"> 日</w:t>
            </w:r>
          </w:p>
        </w:tc>
      </w:tr>
    </w:tbl>
    <w:p>
      <w:pPr>
        <w:spacing w:line="480" w:lineRule="auto"/>
        <w:ind w:right="235" w:rightChars="98"/>
        <w:rPr>
          <w:rFonts w:ascii="黑体" w:hAnsi="宋体" w:eastAsia="黑体" w:cs="Times New Roman"/>
          <w:b/>
          <w:bCs/>
          <w:sz w:val="28"/>
        </w:rPr>
      </w:pPr>
      <w:r>
        <w:rPr>
          <w:rFonts w:hint="eastAsia" w:ascii="黑体" w:eastAsia="黑体" w:cs="Times New Roman"/>
          <w:b/>
          <w:bCs/>
          <w:sz w:val="28"/>
          <w:lang w:val="en-US" w:eastAsia="zh-CN"/>
        </w:rPr>
        <w:t>七</w:t>
      </w:r>
      <w:r>
        <w:rPr>
          <w:rFonts w:hint="eastAsia" w:ascii="黑体" w:hAnsi="宋体" w:eastAsia="黑体" w:cs="Times New Roman"/>
          <w:b/>
          <w:bCs/>
          <w:sz w:val="28"/>
        </w:rPr>
        <w:t>、推荐意见</w:t>
      </w:r>
    </w:p>
    <w:tbl>
      <w:tblPr>
        <w:tblStyle w:val="6"/>
        <w:tblW w:w="90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0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632" w:hRule="atLeast"/>
          <w:jc w:val="center"/>
        </w:trPr>
        <w:tc>
          <w:tcPr>
            <w:tcW w:w="9000" w:type="dxa"/>
          </w:tcPr>
          <w:p>
            <w:pPr>
              <w:spacing w:line="500" w:lineRule="exact"/>
              <w:ind w:firstLine="480" w:firstLineChars="200"/>
              <w:rPr>
                <w:rFonts w:ascii="华文仿宋" w:hAnsi="华文仿宋" w:eastAsia="华文仿宋" w:cs="宋体"/>
                <w:sz w:val="24"/>
              </w:rPr>
            </w:pPr>
          </w:p>
          <w:p>
            <w:pPr>
              <w:spacing w:line="500" w:lineRule="exact"/>
              <w:ind w:left="0" w:leftChars="0" w:firstLine="0" w:firstLineChars="0"/>
              <w:rPr>
                <w:rFonts w:hint="eastAsia" w:ascii="华文仿宋" w:hAnsi="华文仿宋" w:eastAsia="华文仿宋" w:cs="宋体"/>
                <w:color w:val="000000"/>
                <w:kern w:val="0"/>
                <w:sz w:val="24"/>
                <w:lang w:bidi="ar"/>
              </w:rPr>
            </w:pPr>
          </w:p>
          <w:p>
            <w:pPr>
              <w:spacing w:line="500" w:lineRule="exact"/>
              <w:ind w:left="0" w:leftChars="0" w:firstLine="0" w:firstLineChars="0"/>
              <w:rPr>
                <w:rFonts w:hint="eastAsia" w:ascii="华文仿宋" w:hAnsi="华文仿宋" w:eastAsia="华文仿宋" w:cs="宋体"/>
                <w:color w:val="000000"/>
                <w:kern w:val="0"/>
                <w:sz w:val="24"/>
                <w:lang w:bidi="ar"/>
              </w:rPr>
            </w:pPr>
            <w:r>
              <w:rPr>
                <w:rFonts w:hint="eastAsia" w:ascii="华文仿宋" w:hAnsi="华文仿宋" w:eastAsia="华文仿宋" w:cs="宋体"/>
                <w:color w:val="000000"/>
                <w:kern w:val="0"/>
                <w:sz w:val="24"/>
                <w:lang w:bidi="ar"/>
              </w:rPr>
              <w:t xml:space="preserve">        </w:t>
            </w:r>
          </w:p>
          <w:p>
            <w:pPr>
              <w:spacing w:line="500" w:lineRule="exact"/>
              <w:ind w:firstLine="480" w:firstLineChars="200"/>
              <w:rPr>
                <w:rFonts w:hint="eastAsia" w:ascii="仿宋_GB2312" w:hAnsi="仿宋_GB2312" w:eastAsia="仿宋_GB2312" w:cs="仿宋_GB2312"/>
                <w:color w:val="000000"/>
                <w:kern w:val="0"/>
                <w:sz w:val="24"/>
                <w:lang w:bidi="ar"/>
              </w:rPr>
            </w:pPr>
          </w:p>
          <w:p>
            <w:pPr>
              <w:spacing w:line="500" w:lineRule="exact"/>
              <w:ind w:firstLine="480" w:firstLineChars="200"/>
              <w:rPr>
                <w:rFonts w:hint="eastAsia" w:ascii="仿宋_GB2312" w:hAnsi="仿宋_GB2312" w:eastAsia="仿宋_GB2312" w:cs="仿宋_GB2312"/>
                <w:color w:val="000000"/>
                <w:kern w:val="0"/>
                <w:sz w:val="24"/>
                <w:lang w:bidi="ar"/>
              </w:rPr>
            </w:pPr>
            <w:r>
              <w:rPr>
                <w:rFonts w:hint="eastAsia" w:ascii="仿宋_GB2312" w:hAnsi="仿宋_GB2312" w:eastAsia="仿宋_GB2312" w:cs="仿宋_GB2312"/>
                <w:color w:val="000000"/>
                <w:kern w:val="0"/>
                <w:sz w:val="24"/>
                <w:lang w:bidi="ar"/>
              </w:rPr>
              <w:t xml:space="preserve">           </w:t>
            </w:r>
          </w:p>
          <w:p>
            <w:pPr>
              <w:spacing w:line="500" w:lineRule="exact"/>
              <w:ind w:firstLine="480" w:firstLineChars="200"/>
              <w:rPr>
                <w:rFonts w:hint="eastAsia" w:ascii="仿宋_GB2312" w:hAnsi="仿宋_GB2312" w:eastAsia="仿宋_GB2312" w:cs="仿宋_GB2312"/>
                <w:sz w:val="24"/>
              </w:rPr>
            </w:pPr>
            <w:r>
              <w:rPr>
                <w:rFonts w:hint="eastAsia" w:ascii="仿宋_GB2312" w:hAnsi="仿宋_GB2312" w:eastAsia="仿宋_GB2312" w:cs="仿宋_GB2312"/>
                <w:color w:val="000000"/>
                <w:kern w:val="0"/>
                <w:sz w:val="24"/>
                <w:lang w:bidi="ar"/>
              </w:rPr>
              <w:t xml:space="preserve"> </w:t>
            </w:r>
            <w:r>
              <w:rPr>
                <w:rFonts w:hint="eastAsia" w:ascii="仿宋_GB2312" w:hAnsi="仿宋_GB2312" w:eastAsia="仿宋_GB2312" w:cs="仿宋_GB2312"/>
                <w:sz w:val="24"/>
                <w:lang w:val="en-US" w:eastAsia="zh-CN"/>
              </w:rPr>
              <w:t>学院院长</w:t>
            </w:r>
            <w:r>
              <w:rPr>
                <w:rFonts w:hint="eastAsia" w:ascii="仿宋_GB2312" w:hAnsi="仿宋_GB2312" w:eastAsia="仿宋_GB2312" w:cs="仿宋_GB2312"/>
                <w:sz w:val="24"/>
              </w:rPr>
              <w:t>（签字）：</w:t>
            </w:r>
            <w:r>
              <w:rPr>
                <w:rFonts w:hint="eastAsia" w:ascii="仿宋_GB2312" w:hAnsi="仿宋_GB2312" w:eastAsia="仿宋_GB2312" w:cs="仿宋_GB2312"/>
                <w:sz w:val="24"/>
                <w:lang w:val="en-US" w:eastAsia="zh-CN"/>
              </w:rPr>
              <w:t xml:space="preserve">                                </w:t>
            </w:r>
            <w:r>
              <w:rPr>
                <w:rFonts w:hint="eastAsia" w:ascii="仿宋_GB2312" w:hAnsi="仿宋_GB2312" w:eastAsia="仿宋_GB2312" w:cs="仿宋_GB2312"/>
                <w:sz w:val="24"/>
              </w:rPr>
              <w:t>（</w:t>
            </w:r>
            <w:r>
              <w:rPr>
                <w:rFonts w:hint="eastAsia" w:ascii="仿宋_GB2312" w:hAnsi="仿宋_GB2312" w:eastAsia="仿宋_GB2312" w:cs="仿宋_GB2312"/>
                <w:sz w:val="24"/>
                <w:lang w:val="en-US" w:eastAsia="zh-CN"/>
              </w:rPr>
              <w:t>学院</w:t>
            </w:r>
            <w:r>
              <w:rPr>
                <w:rFonts w:hint="eastAsia" w:ascii="仿宋_GB2312" w:hAnsi="仿宋_GB2312" w:eastAsia="仿宋_GB2312" w:cs="仿宋_GB2312"/>
                <w:sz w:val="24"/>
              </w:rPr>
              <w:t>公章）</w:t>
            </w:r>
          </w:p>
          <w:p>
            <w:pPr>
              <w:spacing w:line="500" w:lineRule="exact"/>
              <w:ind w:firstLine="6720" w:firstLineChars="2800"/>
              <w:rPr>
                <w:rFonts w:ascii="华文仿宋" w:hAnsi="华文仿宋" w:eastAsia="华文仿宋" w:cs="Times New Roman"/>
                <w:sz w:val="24"/>
              </w:rPr>
            </w:pPr>
            <w:r>
              <w:rPr>
                <w:rFonts w:hint="eastAsia" w:ascii="仿宋_GB2312" w:hAnsi="仿宋_GB2312" w:eastAsia="仿宋_GB2312" w:cs="仿宋_GB2312"/>
                <w:sz w:val="24"/>
              </w:rPr>
              <w:t>年   月   日</w:t>
            </w:r>
          </w:p>
        </w:tc>
      </w:tr>
    </w:tbl>
    <w:p>
      <w:pPr>
        <w:ind w:left="0" w:leftChars="0" w:firstLine="0" w:firstLineChars="0"/>
        <w:rPr>
          <w:rFonts w:hint="eastAsia"/>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1B2DD87-F093-4B44-AF3C-6C7E528168A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D6C2370E-E0D6-4CEC-8386-70B0C2523B92}"/>
  </w:font>
  <w:font w:name="仿宋_GB2312">
    <w:panose1 w:val="02010609030101010101"/>
    <w:charset w:val="86"/>
    <w:family w:val="auto"/>
    <w:pitch w:val="default"/>
    <w:sig w:usb0="00000001" w:usb1="080E0000" w:usb2="00000000" w:usb3="00000000" w:csb0="00040000" w:csb1="00000000"/>
    <w:embedRegular r:id="rId3" w:fontKey="{12BB7101-A63A-4092-8C9C-99F83D06F2EC}"/>
  </w:font>
  <w:font w:name="方正小标宋_GBK">
    <w:panose1 w:val="02000000000000000000"/>
    <w:charset w:val="86"/>
    <w:family w:val="script"/>
    <w:pitch w:val="default"/>
    <w:sig w:usb0="A00002BF" w:usb1="38CF7CFA" w:usb2="00082016" w:usb3="00000000" w:csb0="00040001" w:csb1="00000000"/>
    <w:embedRegular r:id="rId4" w:fontKey="{C22FD7C5-EB3E-44D0-B040-4ABD488F51C4}"/>
  </w:font>
  <w:font w:name="仿宋">
    <w:panose1 w:val="02010609060101010101"/>
    <w:charset w:val="86"/>
    <w:family w:val="auto"/>
    <w:pitch w:val="default"/>
    <w:sig w:usb0="800002BF" w:usb1="38CF7CFA" w:usb2="00000016" w:usb3="00000000" w:csb0="00040001" w:csb1="00000000"/>
    <w:embedRegular r:id="rId5" w:fontKey="{DE868546-7D95-40B9-B848-BEC486F525F7}"/>
  </w:font>
  <w:font w:name="华文仿宋">
    <w:panose1 w:val="02010600040101010101"/>
    <w:charset w:val="86"/>
    <w:family w:val="auto"/>
    <w:pitch w:val="default"/>
    <w:sig w:usb0="00000287" w:usb1="080F0000" w:usb2="00000000" w:usb3="00000000" w:csb0="0004009F" w:csb1="DFD70000"/>
    <w:embedRegular r:id="rId6" w:fontKey="{28E753EE-5997-41DF-AC1D-EFAD76A35642}"/>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5Nzk3ZDY4YmVkMDFiMWYwZTYwM2ZhOThiNjAyZTEifQ=="/>
  </w:docVars>
  <w:rsids>
    <w:rsidRoot w:val="00000000"/>
    <w:rsid w:val="07A32F15"/>
    <w:rsid w:val="08AF7E1A"/>
    <w:rsid w:val="091A12E3"/>
    <w:rsid w:val="09742BB1"/>
    <w:rsid w:val="13370CE3"/>
    <w:rsid w:val="1534372C"/>
    <w:rsid w:val="17340D80"/>
    <w:rsid w:val="18952734"/>
    <w:rsid w:val="19115DAE"/>
    <w:rsid w:val="1A136AF1"/>
    <w:rsid w:val="1B1262BE"/>
    <w:rsid w:val="1B495A57"/>
    <w:rsid w:val="1F8B552E"/>
    <w:rsid w:val="21927590"/>
    <w:rsid w:val="21F64C63"/>
    <w:rsid w:val="2A187669"/>
    <w:rsid w:val="2AC60E73"/>
    <w:rsid w:val="2AE13EFE"/>
    <w:rsid w:val="2E532A1D"/>
    <w:rsid w:val="32313DE1"/>
    <w:rsid w:val="32F50547"/>
    <w:rsid w:val="34873421"/>
    <w:rsid w:val="386C5E6D"/>
    <w:rsid w:val="38D97FC3"/>
    <w:rsid w:val="40B05AAD"/>
    <w:rsid w:val="42057326"/>
    <w:rsid w:val="43437EBC"/>
    <w:rsid w:val="45120AE5"/>
    <w:rsid w:val="458D4EBE"/>
    <w:rsid w:val="4E2112C9"/>
    <w:rsid w:val="4E7F23C5"/>
    <w:rsid w:val="52C33D66"/>
    <w:rsid w:val="57EF4EFB"/>
    <w:rsid w:val="58926EE2"/>
    <w:rsid w:val="5CC93D27"/>
    <w:rsid w:val="60B151FE"/>
    <w:rsid w:val="614C3178"/>
    <w:rsid w:val="66BF7270"/>
    <w:rsid w:val="71284BA3"/>
    <w:rsid w:val="730731B7"/>
    <w:rsid w:val="76703731"/>
    <w:rsid w:val="773E6472"/>
    <w:rsid w:val="7ADB75EF"/>
    <w:rsid w:val="7BF5023D"/>
    <w:rsid w:val="7CB53BC9"/>
    <w:rsid w:val="7D1A5EA6"/>
    <w:rsid w:val="7D2863F0"/>
    <w:rsid w:val="7DE70EAD"/>
    <w:rsid w:val="7E8416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560" w:firstLineChars="200"/>
      <w:jc w:val="both"/>
    </w:pPr>
    <w:rPr>
      <w:rFonts w:ascii="宋体" w:hAnsi="宋体" w:eastAsia="宋体" w:cs="Times New Roman"/>
      <w:kern w:val="15"/>
      <w:sz w:val="24"/>
      <w:szCs w:val="21"/>
      <w:lang w:val="en-US" w:eastAsia="zh-CN" w:bidi="ar-SA"/>
    </w:rPr>
  </w:style>
  <w:style w:type="paragraph" w:styleId="2">
    <w:name w:val="heading 1"/>
    <w:basedOn w:val="1"/>
    <w:next w:val="1"/>
    <w:autoRedefine/>
    <w:qFormat/>
    <w:uiPriority w:val="0"/>
    <w:pPr>
      <w:pageBreakBefore/>
      <w:spacing w:before="50" w:beforeLines="50" w:after="50" w:afterLines="50"/>
      <w:ind w:firstLine="0" w:firstLineChars="0"/>
      <w:outlineLvl w:val="0"/>
    </w:pPr>
    <w:rPr>
      <w:rFonts w:eastAsia="黑体"/>
      <w:b/>
      <w:bCs/>
      <w:kern w:val="44"/>
      <w:sz w:val="28"/>
      <w:szCs w:val="44"/>
    </w:rPr>
  </w:style>
  <w:style w:type="character" w:default="1" w:styleId="8">
    <w:name w:val="Default Paragraph Font"/>
    <w:autoRedefine/>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pPr>
      <w:spacing w:after="120" w:afterLines="0" w:afterAutospacing="0"/>
    </w:pPr>
  </w:style>
  <w:style w:type="paragraph" w:styleId="4">
    <w:name w:val="footer"/>
    <w:basedOn w:val="1"/>
    <w:autoRedefine/>
    <w:unhideWhenUsed/>
    <w:qFormat/>
    <w:uiPriority w:val="99"/>
    <w:pPr>
      <w:tabs>
        <w:tab w:val="center" w:pos="4153"/>
        <w:tab w:val="right" w:pos="8306"/>
      </w:tabs>
      <w:snapToGrid w:val="0"/>
      <w:jc w:val="left"/>
    </w:pPr>
    <w:rPr>
      <w:sz w:val="18"/>
      <w:szCs w:val="18"/>
    </w:rPr>
  </w:style>
  <w:style w:type="paragraph" w:styleId="5">
    <w:name w:val="header"/>
    <w:basedOn w:val="1"/>
    <w:autoRedefine/>
    <w:unhideWhenUsed/>
    <w:qFormat/>
    <w:uiPriority w:val="0"/>
    <w:pPr>
      <w:tabs>
        <w:tab w:val="center" w:pos="4153"/>
        <w:tab w:val="right" w:pos="8306"/>
      </w:tabs>
      <w:snapToGrid w:val="0"/>
      <w:jc w:val="center"/>
    </w:pPr>
    <w:rPr>
      <w:sz w:val="18"/>
      <w:szCs w:val="18"/>
    </w:rPr>
  </w:style>
  <w:style w:type="table" w:styleId="7">
    <w:name w:val="Table Grid"/>
    <w:basedOn w:val="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1055</Words>
  <Characters>1146</Characters>
  <Lines>0</Lines>
  <Paragraphs>0</Paragraphs>
  <TotalTime>0</TotalTime>
  <ScaleCrop>false</ScaleCrop>
  <LinksUpToDate>false</LinksUpToDate>
  <CharactersWithSpaces>1282</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win10</dc:creator>
  <cp:lastModifiedBy>韩光</cp:lastModifiedBy>
  <cp:lastPrinted>2025-02-21T00:54:00Z</cp:lastPrinted>
  <dcterms:modified xsi:type="dcterms:W3CDTF">2025-02-21T09:27:58Z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528C9E5B6A16448BBD0CD87864E024FD</vt:lpwstr>
  </property>
  <property fmtid="{D5CDD505-2E9C-101B-9397-08002B2CF9AE}" pid="4" name="KSOTemplateDocerSaveRecord">
    <vt:lpwstr>eyJoZGlkIjoiYjIyMTZjZGZmNzMwNzIyNGU0OWQwNTRmZWI4NDFjZTUiLCJ1c2VySWQiOiIyMzM3ODg2ODAifQ==</vt:lpwstr>
  </property>
</Properties>
</file>