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5A6EE1" w14:textId="7D24FBA7" w:rsidR="00B57F60" w:rsidRDefault="00B57F60" w:rsidP="00B57F60">
      <w:pPr>
        <w:spacing w:line="276" w:lineRule="auto"/>
        <w:rPr>
          <w:rFonts w:ascii="仿宋" w:eastAsia="仿宋" w:hAnsi="仿宋"/>
          <w:b/>
          <w:sz w:val="36"/>
          <w:szCs w:val="36"/>
        </w:rPr>
      </w:pPr>
      <w:r w:rsidRPr="00B57F60">
        <w:rPr>
          <w:rFonts w:ascii="仿宋" w:eastAsia="仿宋" w:hAnsi="仿宋" w:hint="eastAsia"/>
          <w:b/>
          <w:sz w:val="36"/>
          <w:szCs w:val="36"/>
        </w:rPr>
        <w:t>附件：</w:t>
      </w:r>
    </w:p>
    <w:p w14:paraId="1C32AE95" w14:textId="28182EFA" w:rsidR="00B77DFF" w:rsidRPr="00D278EA" w:rsidRDefault="00121320" w:rsidP="00D278EA">
      <w:pPr>
        <w:spacing w:line="276" w:lineRule="auto"/>
        <w:jc w:val="center"/>
        <w:rPr>
          <w:rFonts w:ascii="仿宋" w:eastAsia="仿宋" w:hAnsi="仿宋" w:hint="eastAsia"/>
          <w:b/>
          <w:sz w:val="36"/>
          <w:szCs w:val="36"/>
        </w:rPr>
      </w:pPr>
      <w:r w:rsidRPr="006B5D6A">
        <w:rPr>
          <w:rFonts w:ascii="仿宋" w:eastAsia="仿宋" w:hAnsi="仿宋" w:hint="eastAsia"/>
          <w:b/>
          <w:sz w:val="36"/>
          <w:szCs w:val="36"/>
        </w:rPr>
        <w:t>吉林农业大学辅修</w:t>
      </w:r>
      <w:r w:rsidR="00B92FE8">
        <w:rPr>
          <w:rFonts w:ascii="仿宋" w:eastAsia="仿宋" w:hAnsi="仿宋" w:hint="eastAsia"/>
          <w:b/>
          <w:sz w:val="36"/>
          <w:szCs w:val="36"/>
        </w:rPr>
        <w:t>学士学位教育</w:t>
      </w:r>
      <w:r w:rsidRPr="006B5D6A">
        <w:rPr>
          <w:rFonts w:ascii="仿宋" w:eastAsia="仿宋" w:hAnsi="仿宋" w:hint="eastAsia"/>
          <w:b/>
          <w:sz w:val="36"/>
          <w:szCs w:val="36"/>
        </w:rPr>
        <w:t>管理办法</w:t>
      </w:r>
    </w:p>
    <w:p w14:paraId="0453EB38" w14:textId="2506BE93" w:rsidR="00B92FE8" w:rsidRPr="00B92FE8" w:rsidRDefault="00B92FE8" w:rsidP="00E91D27">
      <w:pPr>
        <w:spacing w:beforeLines="50" w:before="156" w:afterLines="50" w:after="156" w:line="276" w:lineRule="auto"/>
        <w:jc w:val="center"/>
        <w:rPr>
          <w:rFonts w:ascii="仿宋" w:eastAsia="仿宋" w:hAnsi="仿宋"/>
          <w:b/>
          <w:kern w:val="0"/>
        </w:rPr>
      </w:pPr>
      <w:r>
        <w:rPr>
          <w:rFonts w:ascii="仿宋" w:eastAsia="仿宋" w:hAnsi="仿宋" w:hint="eastAsia"/>
          <w:b/>
          <w:kern w:val="0"/>
        </w:rPr>
        <w:t>第一章 总 则</w:t>
      </w:r>
    </w:p>
    <w:p w14:paraId="2B4CAF4F" w14:textId="18E1F9DB" w:rsidR="00BD61CF" w:rsidRPr="00405E83" w:rsidRDefault="00B92FE8" w:rsidP="00BD61CF">
      <w:pPr>
        <w:spacing w:line="276" w:lineRule="auto"/>
        <w:ind w:firstLineChars="200" w:firstLine="562"/>
        <w:rPr>
          <w:rFonts w:ascii="仿宋" w:eastAsia="仿宋" w:hAnsi="仿宋"/>
        </w:rPr>
      </w:pPr>
      <w:r w:rsidRPr="00405E83">
        <w:rPr>
          <w:rFonts w:ascii="仿宋" w:eastAsia="仿宋" w:hAnsi="仿宋" w:hint="eastAsia"/>
          <w:b/>
          <w:bCs/>
        </w:rPr>
        <w:t>第一条</w:t>
      </w:r>
      <w:r w:rsidRPr="00405E83">
        <w:rPr>
          <w:rFonts w:ascii="仿宋" w:eastAsia="仿宋" w:hAnsi="仿宋" w:hint="eastAsia"/>
        </w:rPr>
        <w:t xml:space="preserve"> 为鼓励学生更好地自主学习，充分利用学校教育教学资源，培养知识面宽、适应能力强的复合型、应用型人才，根据《国务院学位委员会关于印发〈学士学位授权与授予管理办法〉的通知》（学位〔2019</w:t>
      </w:r>
      <w:r w:rsidRPr="00405E83">
        <w:rPr>
          <w:rFonts w:ascii="仿宋" w:eastAsia="仿宋" w:hAnsi="仿宋"/>
        </w:rPr>
        <w:t>〕</w:t>
      </w:r>
      <w:r w:rsidRPr="00405E83">
        <w:rPr>
          <w:rFonts w:ascii="仿宋" w:eastAsia="仿宋" w:hAnsi="仿宋" w:hint="eastAsia"/>
        </w:rPr>
        <w:t>20号）和《吉林省学位委员会〈关于做好我省高等学校辅修学士学位授权与授予工作的通知〉（吉学位办〔20</w:t>
      </w:r>
      <w:r w:rsidRPr="00405E83">
        <w:rPr>
          <w:rFonts w:ascii="仿宋" w:eastAsia="仿宋" w:hAnsi="仿宋"/>
        </w:rPr>
        <w:t>20〕</w:t>
      </w:r>
      <w:r w:rsidRPr="00405E83">
        <w:rPr>
          <w:rFonts w:ascii="仿宋" w:eastAsia="仿宋" w:hAnsi="仿宋" w:hint="eastAsia"/>
        </w:rPr>
        <w:t>5号）》文件精神，结合学校实际，制定本办法。</w:t>
      </w:r>
      <w:r w:rsidRPr="00405E83">
        <w:rPr>
          <w:rFonts w:ascii="仿宋" w:eastAsia="仿宋" w:hAnsi="仿宋"/>
        </w:rPr>
        <w:t xml:space="preserve"> </w:t>
      </w:r>
    </w:p>
    <w:p w14:paraId="319A9A8F" w14:textId="1AB4F525" w:rsidR="00B92FE8" w:rsidRPr="00405E83" w:rsidRDefault="00B92FE8" w:rsidP="00E91D27">
      <w:pPr>
        <w:spacing w:line="276" w:lineRule="auto"/>
        <w:ind w:firstLineChars="200" w:firstLine="562"/>
        <w:rPr>
          <w:rFonts w:ascii="仿宋" w:eastAsia="仿宋" w:hAnsi="仿宋"/>
        </w:rPr>
      </w:pPr>
      <w:r w:rsidRPr="00405E83">
        <w:rPr>
          <w:rFonts w:ascii="仿宋" w:eastAsia="仿宋" w:hAnsi="仿宋" w:hint="eastAsia"/>
          <w:b/>
          <w:bCs/>
        </w:rPr>
        <w:t>第二条</w:t>
      </w:r>
      <w:r w:rsidRPr="00405E83">
        <w:rPr>
          <w:rFonts w:ascii="仿宋" w:eastAsia="仿宋" w:hAnsi="仿宋" w:hint="eastAsia"/>
        </w:rPr>
        <w:t xml:space="preserve"> </w:t>
      </w:r>
      <w:r w:rsidR="008B30C4" w:rsidRPr="00405E83">
        <w:rPr>
          <w:rFonts w:ascii="仿宋" w:eastAsia="仿宋" w:hAnsi="仿宋" w:hint="eastAsia"/>
        </w:rPr>
        <w:t>本办法所称辅修专业学士学位（以下简称“辅修学位”）是指全日制普通高等教育在籍本科学生在校期间主修一个</w:t>
      </w:r>
      <w:r w:rsidR="00B35143">
        <w:rPr>
          <w:rFonts w:ascii="仿宋" w:eastAsia="仿宋" w:hAnsi="仿宋" w:hint="eastAsia"/>
        </w:rPr>
        <w:t>本科</w:t>
      </w:r>
      <w:r w:rsidR="009E6FE0">
        <w:rPr>
          <w:rFonts w:ascii="仿宋" w:eastAsia="仿宋" w:hAnsi="仿宋" w:hint="eastAsia"/>
        </w:rPr>
        <w:t>专业</w:t>
      </w:r>
      <w:r w:rsidR="00AC6B7A">
        <w:rPr>
          <w:rFonts w:ascii="仿宋" w:eastAsia="仿宋" w:hAnsi="仿宋" w:hint="eastAsia"/>
        </w:rPr>
        <w:t>大</w:t>
      </w:r>
      <w:r w:rsidR="009E6FE0">
        <w:rPr>
          <w:rFonts w:ascii="仿宋" w:eastAsia="仿宋" w:hAnsi="仿宋" w:hint="eastAsia"/>
        </w:rPr>
        <w:t>类</w:t>
      </w:r>
      <w:r w:rsidR="000061F5">
        <w:rPr>
          <w:rFonts w:ascii="仿宋" w:eastAsia="仿宋" w:hAnsi="仿宋" w:hint="eastAsia"/>
        </w:rPr>
        <w:t>的</w:t>
      </w:r>
      <w:r w:rsidR="008B30C4" w:rsidRPr="00405E83">
        <w:rPr>
          <w:rFonts w:ascii="仿宋" w:eastAsia="仿宋" w:hAnsi="仿宋" w:hint="eastAsia"/>
        </w:rPr>
        <w:t>专业学士学位</w:t>
      </w:r>
      <w:r w:rsidR="000061F5">
        <w:rPr>
          <w:rFonts w:ascii="仿宋" w:eastAsia="仿宋" w:hAnsi="仿宋" w:hint="eastAsia"/>
        </w:rPr>
        <w:t>，</w:t>
      </w:r>
      <w:r w:rsidR="008B30C4" w:rsidRPr="00405E83">
        <w:rPr>
          <w:rFonts w:ascii="仿宋" w:eastAsia="仿宋" w:hAnsi="仿宋" w:hint="eastAsia"/>
        </w:rPr>
        <w:t>同时辅修本校的另一个</w:t>
      </w:r>
      <w:r w:rsidR="00B35143">
        <w:rPr>
          <w:rFonts w:ascii="仿宋" w:eastAsia="仿宋" w:hAnsi="仿宋" w:hint="eastAsia"/>
        </w:rPr>
        <w:t>本科专业</w:t>
      </w:r>
      <w:r w:rsidR="00AC6B7A">
        <w:rPr>
          <w:rFonts w:ascii="仿宋" w:eastAsia="仿宋" w:hAnsi="仿宋" w:hint="eastAsia"/>
        </w:rPr>
        <w:t>大</w:t>
      </w:r>
      <w:r w:rsidR="00B35143">
        <w:rPr>
          <w:rFonts w:ascii="仿宋" w:eastAsia="仿宋" w:hAnsi="仿宋" w:hint="eastAsia"/>
        </w:rPr>
        <w:t>类</w:t>
      </w:r>
      <w:r w:rsidR="000061F5">
        <w:rPr>
          <w:rFonts w:ascii="仿宋" w:eastAsia="仿宋" w:hAnsi="仿宋" w:hint="eastAsia"/>
        </w:rPr>
        <w:t>的</w:t>
      </w:r>
      <w:r w:rsidR="008B30C4" w:rsidRPr="00405E83">
        <w:rPr>
          <w:rFonts w:ascii="仿宋" w:eastAsia="仿宋" w:hAnsi="仿宋" w:hint="eastAsia"/>
        </w:rPr>
        <w:t>专业学士学位。</w:t>
      </w:r>
    </w:p>
    <w:p w14:paraId="03DA8D6D" w14:textId="7505144B" w:rsidR="00E91D27" w:rsidRDefault="008B30C4" w:rsidP="00E91D27">
      <w:pPr>
        <w:spacing w:line="276" w:lineRule="auto"/>
        <w:ind w:firstLineChars="200" w:firstLine="562"/>
        <w:rPr>
          <w:rFonts w:ascii="仿宋" w:eastAsia="仿宋" w:hAnsi="仿宋"/>
        </w:rPr>
      </w:pPr>
      <w:r w:rsidRPr="00405E83">
        <w:rPr>
          <w:rFonts w:ascii="仿宋" w:eastAsia="仿宋" w:hAnsi="仿宋" w:hint="eastAsia"/>
          <w:b/>
          <w:bCs/>
        </w:rPr>
        <w:t>第三条</w:t>
      </w:r>
      <w:r w:rsidRPr="00405E83">
        <w:rPr>
          <w:rFonts w:ascii="仿宋" w:eastAsia="仿宋" w:hAnsi="仿宋" w:hint="eastAsia"/>
        </w:rPr>
        <w:t xml:space="preserve"> 本办法所述</w:t>
      </w:r>
      <w:r w:rsidR="00AC6B7A">
        <w:rPr>
          <w:rFonts w:ascii="仿宋" w:eastAsia="仿宋" w:hAnsi="仿宋" w:hint="eastAsia"/>
        </w:rPr>
        <w:t>本科专业大类</w:t>
      </w:r>
      <w:r w:rsidRPr="00405E83">
        <w:rPr>
          <w:rFonts w:ascii="仿宋" w:eastAsia="仿宋" w:hAnsi="仿宋" w:hint="eastAsia"/>
        </w:rPr>
        <w:t>是指《中华人民共和国学位条例暂行实施办法》和《普通高校本科专业目录》中所规定的</w:t>
      </w:r>
      <w:r w:rsidR="00AC6B7A">
        <w:rPr>
          <w:rFonts w:ascii="仿宋" w:eastAsia="仿宋" w:hAnsi="仿宋" w:hint="eastAsia"/>
        </w:rPr>
        <w:t>本科专业大类</w:t>
      </w:r>
      <w:r w:rsidRPr="00405E83">
        <w:rPr>
          <w:rFonts w:ascii="仿宋" w:eastAsia="仿宋" w:hAnsi="仿宋" w:hint="eastAsia"/>
        </w:rPr>
        <w:t>。</w:t>
      </w:r>
    </w:p>
    <w:p w14:paraId="3766934A" w14:textId="727041B2" w:rsidR="00121320" w:rsidRPr="00E91D27" w:rsidRDefault="006F19EB" w:rsidP="00E91D27">
      <w:pPr>
        <w:spacing w:beforeLines="50" w:before="156" w:afterLines="50" w:after="156" w:line="276" w:lineRule="auto"/>
        <w:jc w:val="center"/>
        <w:rPr>
          <w:rFonts w:ascii="仿宋" w:eastAsia="仿宋" w:hAnsi="仿宋"/>
          <w:b/>
          <w:kern w:val="0"/>
        </w:rPr>
      </w:pPr>
      <w:r>
        <w:rPr>
          <w:rFonts w:ascii="仿宋" w:eastAsia="仿宋" w:hAnsi="仿宋" w:hint="eastAsia"/>
          <w:b/>
          <w:kern w:val="0"/>
        </w:rPr>
        <w:t xml:space="preserve">第二章 </w:t>
      </w:r>
      <w:r w:rsidR="00121320" w:rsidRPr="006B5D6A">
        <w:rPr>
          <w:rFonts w:ascii="仿宋" w:eastAsia="仿宋" w:hAnsi="仿宋" w:hint="eastAsia"/>
          <w:b/>
          <w:kern w:val="0"/>
        </w:rPr>
        <w:t>专业设置</w:t>
      </w:r>
    </w:p>
    <w:p w14:paraId="752D5D7D" w14:textId="6AEE73E9" w:rsidR="00121320" w:rsidRPr="006B5D6A" w:rsidRDefault="00405E83" w:rsidP="00E91D27">
      <w:pPr>
        <w:spacing w:line="276" w:lineRule="auto"/>
        <w:ind w:firstLineChars="200" w:firstLine="562"/>
        <w:rPr>
          <w:rFonts w:ascii="仿宋" w:eastAsia="仿宋" w:hAnsi="仿宋"/>
          <w:kern w:val="0"/>
        </w:rPr>
      </w:pPr>
      <w:r w:rsidRPr="00405E83">
        <w:rPr>
          <w:rFonts w:ascii="仿宋" w:eastAsia="仿宋" w:hAnsi="仿宋" w:hint="eastAsia"/>
          <w:b/>
          <w:bCs/>
          <w:kern w:val="0"/>
        </w:rPr>
        <w:t>第四条</w:t>
      </w:r>
      <w:r>
        <w:rPr>
          <w:rFonts w:ascii="仿宋" w:eastAsia="仿宋" w:hAnsi="仿宋" w:hint="eastAsia"/>
          <w:kern w:val="0"/>
        </w:rPr>
        <w:t xml:space="preserve"> </w:t>
      </w:r>
      <w:r w:rsidR="003F674F" w:rsidRPr="003F674F">
        <w:rPr>
          <w:rFonts w:ascii="仿宋" w:eastAsia="仿宋" w:hAnsi="仿宋" w:hint="eastAsia"/>
          <w:kern w:val="0"/>
        </w:rPr>
        <w:t>辅修专业的设置应以现有专业为依托。原则上学校现有的、具有学士学位授予资格的本科专业都可作为辅</w:t>
      </w:r>
      <w:proofErr w:type="gramStart"/>
      <w:r w:rsidR="003F674F" w:rsidRPr="003F674F">
        <w:rPr>
          <w:rFonts w:ascii="仿宋" w:eastAsia="仿宋" w:hAnsi="仿宋" w:hint="eastAsia"/>
          <w:kern w:val="0"/>
        </w:rPr>
        <w:t>修专业</w:t>
      </w:r>
      <w:proofErr w:type="gramEnd"/>
      <w:r w:rsidR="003F674F" w:rsidRPr="003F674F">
        <w:rPr>
          <w:rFonts w:ascii="仿宋" w:eastAsia="仿宋" w:hAnsi="仿宋" w:hint="eastAsia"/>
          <w:kern w:val="0"/>
        </w:rPr>
        <w:t>设置；也可根据社会需要和学生需求，经学校批准设置辅修专业。</w:t>
      </w:r>
    </w:p>
    <w:p w14:paraId="68687BEB" w14:textId="0AB1F4C8" w:rsidR="00121320" w:rsidRPr="005859F6" w:rsidRDefault="00405E83" w:rsidP="00E91D27">
      <w:pPr>
        <w:spacing w:line="276" w:lineRule="auto"/>
        <w:ind w:firstLineChars="200" w:firstLine="562"/>
        <w:rPr>
          <w:rFonts w:ascii="仿宋" w:eastAsia="仿宋" w:hAnsi="仿宋"/>
          <w:kern w:val="0"/>
        </w:rPr>
      </w:pPr>
      <w:r w:rsidRPr="00405E83">
        <w:rPr>
          <w:rFonts w:ascii="仿宋" w:eastAsia="仿宋" w:hAnsi="仿宋" w:hint="eastAsia"/>
          <w:b/>
          <w:bCs/>
          <w:kern w:val="0"/>
        </w:rPr>
        <w:t>第五条</w:t>
      </w:r>
      <w:r>
        <w:rPr>
          <w:rFonts w:ascii="仿宋" w:eastAsia="仿宋" w:hAnsi="仿宋" w:hint="eastAsia"/>
          <w:kern w:val="0"/>
        </w:rPr>
        <w:t xml:space="preserve"> </w:t>
      </w:r>
      <w:r w:rsidR="00121320" w:rsidRPr="006B5D6A">
        <w:rPr>
          <w:rFonts w:ascii="仿宋" w:eastAsia="仿宋" w:hAnsi="仿宋" w:hint="eastAsia"/>
          <w:kern w:val="0"/>
        </w:rPr>
        <w:t>辅修专业总学分不低于</w:t>
      </w:r>
      <w:r w:rsidR="00121320">
        <w:rPr>
          <w:rFonts w:ascii="仿宋" w:eastAsia="仿宋" w:hAnsi="仿宋"/>
          <w:kern w:val="0"/>
        </w:rPr>
        <w:t>40</w:t>
      </w:r>
      <w:r w:rsidR="00121320" w:rsidRPr="006B5D6A">
        <w:rPr>
          <w:rFonts w:ascii="仿宋" w:eastAsia="仿宋" w:hAnsi="仿宋" w:hint="eastAsia"/>
          <w:kern w:val="0"/>
        </w:rPr>
        <w:t>学分，所设</w:t>
      </w:r>
      <w:r w:rsidR="00E86525">
        <w:rPr>
          <w:rFonts w:ascii="仿宋" w:eastAsia="仿宋" w:hAnsi="仿宋" w:hint="eastAsia"/>
          <w:kern w:val="0"/>
        </w:rPr>
        <w:t>教学内容包括</w:t>
      </w:r>
      <w:r w:rsidR="00121320" w:rsidRPr="006B5D6A">
        <w:rPr>
          <w:rFonts w:ascii="仿宋" w:eastAsia="仿宋" w:hAnsi="仿宋" w:hint="eastAsia"/>
          <w:kern w:val="0"/>
        </w:rPr>
        <w:t>主要</w:t>
      </w:r>
      <w:r w:rsidR="00121320" w:rsidRPr="006B5D6A">
        <w:rPr>
          <w:rFonts w:ascii="仿宋" w:eastAsia="仿宋" w:hAnsi="仿宋" w:hint="eastAsia"/>
          <w:kern w:val="0"/>
        </w:rPr>
        <w:lastRenderedPageBreak/>
        <w:t>的专业基础课、专业课</w:t>
      </w:r>
      <w:r w:rsidR="00121320">
        <w:rPr>
          <w:rFonts w:ascii="仿宋" w:eastAsia="仿宋" w:hAnsi="仿宋" w:hint="eastAsia"/>
          <w:kern w:val="0"/>
        </w:rPr>
        <w:t>、实践教学环节</w:t>
      </w:r>
      <w:r w:rsidR="00121320" w:rsidRPr="006B5D6A">
        <w:rPr>
          <w:rFonts w:ascii="仿宋" w:eastAsia="仿宋" w:hAnsi="仿宋" w:hint="eastAsia"/>
          <w:kern w:val="0"/>
        </w:rPr>
        <w:t>和毕业论文（设计）。</w:t>
      </w:r>
    </w:p>
    <w:p w14:paraId="7ABFD01F" w14:textId="6B0D6674" w:rsidR="00E91D27" w:rsidRPr="006B5D6A" w:rsidRDefault="00405E83" w:rsidP="00E91D27">
      <w:pPr>
        <w:spacing w:line="276" w:lineRule="auto"/>
        <w:ind w:firstLineChars="200" w:firstLine="562"/>
        <w:rPr>
          <w:rFonts w:ascii="仿宋" w:eastAsia="仿宋" w:hAnsi="仿宋"/>
        </w:rPr>
      </w:pPr>
      <w:r w:rsidRPr="00405E83">
        <w:rPr>
          <w:rFonts w:ascii="仿宋" w:eastAsia="仿宋" w:hAnsi="仿宋" w:hint="eastAsia"/>
          <w:b/>
          <w:bCs/>
          <w:kern w:val="0"/>
        </w:rPr>
        <w:t>第六条</w:t>
      </w:r>
      <w:r>
        <w:rPr>
          <w:rFonts w:ascii="仿宋" w:eastAsia="仿宋" w:hAnsi="仿宋" w:hint="eastAsia"/>
          <w:kern w:val="0"/>
        </w:rPr>
        <w:t xml:space="preserve"> </w:t>
      </w:r>
      <w:r w:rsidR="00121320" w:rsidRPr="006B5D6A">
        <w:rPr>
          <w:rFonts w:ascii="仿宋" w:eastAsia="仿宋" w:hAnsi="仿宋" w:hint="eastAsia"/>
          <w:kern w:val="0"/>
        </w:rPr>
        <w:t>辅修专业的招生人数上限和下限由学院自行决定，对于达不到人数下限的辅修专业不予开设。</w:t>
      </w:r>
    </w:p>
    <w:p w14:paraId="040A79B3" w14:textId="5AA7C205" w:rsidR="00121320" w:rsidRPr="006B5D6A" w:rsidRDefault="00405E83" w:rsidP="00E91D27">
      <w:pPr>
        <w:spacing w:beforeLines="50" w:before="156" w:afterLines="50" w:after="156" w:line="276" w:lineRule="auto"/>
        <w:jc w:val="center"/>
        <w:rPr>
          <w:rFonts w:ascii="仿宋" w:eastAsia="仿宋" w:hAnsi="仿宋"/>
          <w:b/>
          <w:kern w:val="0"/>
        </w:rPr>
      </w:pPr>
      <w:r>
        <w:rPr>
          <w:rFonts w:ascii="仿宋" w:eastAsia="仿宋" w:hAnsi="仿宋" w:hint="eastAsia"/>
          <w:b/>
          <w:kern w:val="0"/>
        </w:rPr>
        <w:t xml:space="preserve">第三章 </w:t>
      </w:r>
      <w:r w:rsidR="00121320" w:rsidRPr="006B5D6A">
        <w:rPr>
          <w:rFonts w:ascii="仿宋" w:eastAsia="仿宋" w:hAnsi="仿宋" w:hint="eastAsia"/>
          <w:b/>
          <w:kern w:val="0"/>
        </w:rPr>
        <w:t>专业申报</w:t>
      </w:r>
    </w:p>
    <w:p w14:paraId="20EB8D0A" w14:textId="2BA04101" w:rsidR="00121320" w:rsidRPr="006B5D6A" w:rsidRDefault="00121320" w:rsidP="00E91D27">
      <w:pPr>
        <w:spacing w:line="276" w:lineRule="auto"/>
        <w:rPr>
          <w:rFonts w:ascii="仿宋" w:eastAsia="仿宋" w:hAnsi="仿宋"/>
          <w:kern w:val="0"/>
        </w:rPr>
      </w:pPr>
      <w:r w:rsidRPr="006B5D6A">
        <w:rPr>
          <w:rFonts w:ascii="Calibri" w:eastAsia="仿宋" w:hAnsi="Calibri" w:cs="Calibri"/>
          <w:kern w:val="0"/>
        </w:rPr>
        <w:t> </w:t>
      </w:r>
      <w:r w:rsidRPr="006B5D6A">
        <w:rPr>
          <w:rFonts w:ascii="仿宋" w:eastAsia="仿宋" w:hAnsi="仿宋"/>
          <w:kern w:val="0"/>
        </w:rPr>
        <w:t xml:space="preserve">  </w:t>
      </w:r>
      <w:r w:rsidRPr="006B5D6A">
        <w:rPr>
          <w:rFonts w:ascii="Calibri" w:eastAsia="仿宋" w:hAnsi="Calibri" w:cs="Calibri"/>
          <w:kern w:val="0"/>
        </w:rPr>
        <w:t> </w:t>
      </w:r>
      <w:r w:rsidRPr="006B5D6A">
        <w:rPr>
          <w:rFonts w:ascii="仿宋" w:eastAsia="仿宋" w:hAnsi="仿宋"/>
          <w:kern w:val="0"/>
        </w:rPr>
        <w:t xml:space="preserve"> </w:t>
      </w:r>
      <w:r w:rsidR="003F674F" w:rsidRPr="003F674F">
        <w:rPr>
          <w:rFonts w:ascii="仿宋" w:eastAsia="仿宋" w:hAnsi="仿宋" w:hint="eastAsia"/>
          <w:b/>
          <w:bCs/>
          <w:kern w:val="0"/>
        </w:rPr>
        <w:t>第七条</w:t>
      </w:r>
      <w:r w:rsidR="003F674F">
        <w:rPr>
          <w:rFonts w:ascii="仿宋" w:eastAsia="仿宋" w:hAnsi="仿宋" w:hint="eastAsia"/>
          <w:kern w:val="0"/>
        </w:rPr>
        <w:t xml:space="preserve"> </w:t>
      </w:r>
      <w:r w:rsidRPr="006B5D6A">
        <w:rPr>
          <w:rFonts w:ascii="仿宋" w:eastAsia="仿宋" w:hAnsi="仿宋" w:hint="eastAsia"/>
          <w:kern w:val="0"/>
        </w:rPr>
        <w:t>为保证教学质量，学校对辅修专业的开设实行申报制度。辅修专业的申报每年</w:t>
      </w:r>
      <w:r w:rsidR="003F674F">
        <w:rPr>
          <w:rFonts w:ascii="仿宋" w:eastAsia="仿宋" w:hAnsi="仿宋" w:hint="eastAsia"/>
          <w:kern w:val="0"/>
        </w:rPr>
        <w:t>7月份</w:t>
      </w:r>
      <w:r w:rsidRPr="006B5D6A">
        <w:rPr>
          <w:rFonts w:ascii="仿宋" w:eastAsia="仿宋" w:hAnsi="仿宋" w:hint="eastAsia"/>
          <w:kern w:val="0"/>
        </w:rPr>
        <w:t>进行。</w:t>
      </w:r>
    </w:p>
    <w:p w14:paraId="078E7747" w14:textId="69E4B50E" w:rsidR="00121320" w:rsidRPr="006B5D6A" w:rsidRDefault="003F674F" w:rsidP="00E91D27">
      <w:pPr>
        <w:spacing w:line="276" w:lineRule="auto"/>
        <w:ind w:firstLineChars="200" w:firstLine="562"/>
        <w:rPr>
          <w:rFonts w:ascii="仿宋" w:eastAsia="仿宋" w:hAnsi="仿宋"/>
          <w:kern w:val="0"/>
        </w:rPr>
      </w:pPr>
      <w:r w:rsidRPr="003F674F">
        <w:rPr>
          <w:rFonts w:ascii="仿宋" w:eastAsia="仿宋" w:hAnsi="仿宋" w:hint="eastAsia"/>
          <w:b/>
          <w:bCs/>
          <w:kern w:val="0"/>
        </w:rPr>
        <w:t>第八条</w:t>
      </w:r>
      <w:r>
        <w:rPr>
          <w:rFonts w:ascii="仿宋" w:eastAsia="仿宋" w:hAnsi="仿宋" w:hint="eastAsia"/>
          <w:kern w:val="0"/>
        </w:rPr>
        <w:t xml:space="preserve"> </w:t>
      </w:r>
      <w:r w:rsidR="00121320" w:rsidRPr="006B5D6A">
        <w:rPr>
          <w:rFonts w:ascii="仿宋" w:eastAsia="仿宋" w:hAnsi="仿宋" w:hint="eastAsia"/>
          <w:kern w:val="0"/>
        </w:rPr>
        <w:t>申请开设辅修</w:t>
      </w:r>
      <w:r w:rsidR="00E86525">
        <w:rPr>
          <w:rFonts w:ascii="仿宋" w:eastAsia="仿宋" w:hAnsi="仿宋" w:hint="eastAsia"/>
          <w:kern w:val="0"/>
        </w:rPr>
        <w:t>的</w:t>
      </w:r>
      <w:r w:rsidR="00121320" w:rsidRPr="006B5D6A">
        <w:rPr>
          <w:rFonts w:ascii="仿宋" w:eastAsia="仿宋" w:hAnsi="仿宋" w:hint="eastAsia"/>
          <w:kern w:val="0"/>
        </w:rPr>
        <w:t>专业</w:t>
      </w:r>
      <w:r w:rsidR="00E86525">
        <w:rPr>
          <w:rFonts w:ascii="仿宋" w:eastAsia="仿宋" w:hAnsi="仿宋" w:hint="eastAsia"/>
          <w:kern w:val="0"/>
        </w:rPr>
        <w:t>提交</w:t>
      </w:r>
      <w:r w:rsidR="00121320" w:rsidRPr="006B5D6A">
        <w:rPr>
          <w:rFonts w:ascii="仿宋" w:eastAsia="仿宋" w:hAnsi="仿宋" w:hint="eastAsia"/>
          <w:kern w:val="0"/>
        </w:rPr>
        <w:t>申请报告、人才培养方案、相关教学计划和教学资源情况，以及招收学生条件等材料</w:t>
      </w:r>
      <w:r w:rsidR="00E86525">
        <w:rPr>
          <w:rFonts w:ascii="仿宋" w:eastAsia="仿宋" w:hAnsi="仿宋" w:hint="eastAsia"/>
          <w:kern w:val="0"/>
        </w:rPr>
        <w:t>，</w:t>
      </w:r>
      <w:r w:rsidR="00121320" w:rsidRPr="006B5D6A">
        <w:rPr>
          <w:rFonts w:ascii="仿宋" w:eastAsia="仿宋" w:hAnsi="仿宋" w:hint="eastAsia"/>
        </w:rPr>
        <w:t>经学院审核后</w:t>
      </w:r>
      <w:r w:rsidR="00121320" w:rsidRPr="006B5D6A">
        <w:rPr>
          <w:rFonts w:ascii="仿宋" w:eastAsia="仿宋" w:hAnsi="仿宋" w:hint="eastAsia"/>
          <w:kern w:val="0"/>
        </w:rPr>
        <w:t>报送教务处。</w:t>
      </w:r>
    </w:p>
    <w:p w14:paraId="7F828C92" w14:textId="0FBBCDA5" w:rsidR="00121320" w:rsidRPr="006B5D6A" w:rsidRDefault="003F674F" w:rsidP="00E91D27">
      <w:pPr>
        <w:spacing w:line="276" w:lineRule="auto"/>
        <w:ind w:firstLineChars="200" w:firstLine="562"/>
        <w:rPr>
          <w:rFonts w:ascii="仿宋" w:eastAsia="仿宋" w:hAnsi="仿宋"/>
          <w:kern w:val="0"/>
        </w:rPr>
      </w:pPr>
      <w:r w:rsidRPr="003F674F">
        <w:rPr>
          <w:rFonts w:ascii="仿宋" w:eastAsia="仿宋" w:hAnsi="仿宋" w:hint="eastAsia"/>
          <w:b/>
          <w:bCs/>
          <w:kern w:val="0"/>
        </w:rPr>
        <w:t>第九条</w:t>
      </w:r>
      <w:r>
        <w:rPr>
          <w:rFonts w:ascii="仿宋" w:eastAsia="仿宋" w:hAnsi="仿宋" w:hint="eastAsia"/>
          <w:kern w:val="0"/>
        </w:rPr>
        <w:t xml:space="preserve"> </w:t>
      </w:r>
      <w:r w:rsidR="00121320" w:rsidRPr="006B5D6A">
        <w:rPr>
          <w:rFonts w:ascii="仿宋" w:eastAsia="仿宋" w:hAnsi="仿宋" w:hint="eastAsia"/>
          <w:kern w:val="0"/>
        </w:rPr>
        <w:t>教务处负责对申报材料进行审核，对符合开设条件的，报主管校长批准后，</w:t>
      </w:r>
      <w:r w:rsidR="00121320" w:rsidRPr="006B5D6A">
        <w:rPr>
          <w:rFonts w:ascii="仿宋" w:eastAsia="仿宋" w:hAnsi="仿宋" w:hint="eastAsia"/>
        </w:rPr>
        <w:t>由教务处和开设辅修专业学院联合发布招生通知。</w:t>
      </w:r>
    </w:p>
    <w:p w14:paraId="4E57BC91" w14:textId="22FB8500" w:rsidR="00121320" w:rsidRPr="006B5D6A" w:rsidRDefault="003F674F" w:rsidP="00E91D27">
      <w:pPr>
        <w:spacing w:beforeLines="50" w:before="156" w:afterLines="50" w:after="156" w:line="276" w:lineRule="auto"/>
        <w:jc w:val="center"/>
        <w:rPr>
          <w:rFonts w:ascii="仿宋" w:eastAsia="仿宋" w:hAnsi="仿宋"/>
          <w:b/>
          <w:kern w:val="0"/>
        </w:rPr>
      </w:pPr>
      <w:r>
        <w:rPr>
          <w:rFonts w:ascii="仿宋" w:eastAsia="仿宋" w:hAnsi="仿宋" w:hint="eastAsia"/>
          <w:b/>
          <w:kern w:val="0"/>
        </w:rPr>
        <w:t xml:space="preserve">第四章 </w:t>
      </w:r>
      <w:r w:rsidR="00121320" w:rsidRPr="006B5D6A">
        <w:rPr>
          <w:rFonts w:ascii="仿宋" w:eastAsia="仿宋" w:hAnsi="仿宋" w:hint="eastAsia"/>
          <w:b/>
          <w:kern w:val="0"/>
        </w:rPr>
        <w:t>报名条件及程序</w:t>
      </w:r>
    </w:p>
    <w:p w14:paraId="16E9E683" w14:textId="1135A758" w:rsidR="00121320" w:rsidRDefault="003F674F" w:rsidP="00E91D27">
      <w:pPr>
        <w:spacing w:line="276" w:lineRule="auto"/>
        <w:ind w:firstLineChars="200" w:firstLine="562"/>
        <w:rPr>
          <w:rFonts w:ascii="仿宋" w:eastAsia="仿宋" w:hAnsi="仿宋"/>
          <w:kern w:val="0"/>
        </w:rPr>
      </w:pPr>
      <w:r w:rsidRPr="003F674F">
        <w:rPr>
          <w:rFonts w:ascii="仿宋" w:eastAsia="仿宋" w:hAnsi="仿宋" w:hint="eastAsia"/>
          <w:b/>
          <w:bCs/>
          <w:kern w:val="0"/>
        </w:rPr>
        <w:t>第十条</w:t>
      </w:r>
      <w:r>
        <w:rPr>
          <w:rFonts w:ascii="仿宋" w:eastAsia="仿宋" w:hAnsi="仿宋" w:hint="eastAsia"/>
          <w:kern w:val="0"/>
        </w:rPr>
        <w:t xml:space="preserve"> </w:t>
      </w:r>
      <w:r w:rsidR="00121320" w:rsidRPr="006B5D6A">
        <w:rPr>
          <w:rFonts w:ascii="仿宋" w:eastAsia="仿宋" w:hAnsi="仿宋" w:hint="eastAsia"/>
          <w:kern w:val="0"/>
        </w:rPr>
        <w:t>凡学校二</w:t>
      </w:r>
      <w:r w:rsidR="00121320" w:rsidRPr="006B5D6A">
        <w:rPr>
          <w:rFonts w:ascii="仿宋" w:eastAsia="仿宋" w:hAnsi="仿宋" w:hint="eastAsia"/>
        </w:rPr>
        <w:t>年级</w:t>
      </w:r>
      <w:r w:rsidR="00121320" w:rsidRPr="006B5D6A">
        <w:rPr>
          <w:rFonts w:ascii="仿宋" w:eastAsia="仿宋" w:hAnsi="仿宋" w:hint="eastAsia"/>
          <w:kern w:val="0"/>
        </w:rPr>
        <w:t>在校本科学生，学有余力，主修专业</w:t>
      </w:r>
      <w:r w:rsidR="00121320" w:rsidRPr="006B5D6A">
        <w:rPr>
          <w:rFonts w:ascii="仿宋" w:eastAsia="仿宋" w:hAnsi="仿宋" w:hint="eastAsia"/>
        </w:rPr>
        <w:t>的所有课程合格</w:t>
      </w:r>
      <w:r w:rsidR="00121320" w:rsidRPr="006B5D6A">
        <w:rPr>
          <w:rFonts w:ascii="仿宋" w:eastAsia="仿宋" w:hAnsi="仿宋" w:hint="eastAsia"/>
          <w:kern w:val="0"/>
        </w:rPr>
        <w:t>者，均可申报。</w:t>
      </w:r>
    </w:p>
    <w:p w14:paraId="263CEF48" w14:textId="269336AA" w:rsidR="00121320" w:rsidRPr="006B5D6A" w:rsidRDefault="003F674F" w:rsidP="00E91D27">
      <w:pPr>
        <w:spacing w:line="276" w:lineRule="auto"/>
        <w:ind w:firstLineChars="200" w:firstLine="562"/>
        <w:rPr>
          <w:rFonts w:ascii="仿宋" w:eastAsia="仿宋" w:hAnsi="仿宋"/>
          <w:kern w:val="0"/>
        </w:rPr>
      </w:pPr>
      <w:r w:rsidRPr="003F674F">
        <w:rPr>
          <w:rFonts w:ascii="仿宋" w:eastAsia="仿宋" w:hAnsi="仿宋" w:hint="eastAsia"/>
          <w:b/>
          <w:bCs/>
          <w:kern w:val="0"/>
        </w:rPr>
        <w:t>第十一条</w:t>
      </w:r>
      <w:r>
        <w:rPr>
          <w:rFonts w:ascii="仿宋" w:eastAsia="仿宋" w:hAnsi="仿宋" w:hint="eastAsia"/>
          <w:kern w:val="0"/>
        </w:rPr>
        <w:t xml:space="preserve"> </w:t>
      </w:r>
      <w:r w:rsidR="00121320">
        <w:rPr>
          <w:rFonts w:ascii="仿宋" w:eastAsia="仿宋" w:hAnsi="仿宋" w:hint="eastAsia"/>
          <w:kern w:val="0"/>
        </w:rPr>
        <w:t>学生申请修读辅修专业，须选择与主修专业不同的专业大类，在校期间只允许申请一个辅修专业。</w:t>
      </w:r>
    </w:p>
    <w:p w14:paraId="68A8261E" w14:textId="26EBE318" w:rsidR="00E91D27" w:rsidRPr="006B5D6A" w:rsidRDefault="00566A5B" w:rsidP="00A639D8">
      <w:pPr>
        <w:spacing w:line="276" w:lineRule="auto"/>
        <w:ind w:firstLineChars="200" w:firstLine="562"/>
        <w:rPr>
          <w:rFonts w:ascii="仿宋" w:eastAsia="仿宋" w:hAnsi="仿宋"/>
          <w:kern w:val="0"/>
        </w:rPr>
      </w:pPr>
      <w:r w:rsidRPr="00566A5B">
        <w:rPr>
          <w:rFonts w:ascii="仿宋" w:eastAsia="仿宋" w:hAnsi="仿宋" w:hint="eastAsia"/>
          <w:b/>
          <w:bCs/>
          <w:kern w:val="0"/>
        </w:rPr>
        <w:t>第十二条</w:t>
      </w:r>
      <w:r>
        <w:rPr>
          <w:rFonts w:ascii="仿宋" w:eastAsia="仿宋" w:hAnsi="仿宋" w:hint="eastAsia"/>
          <w:kern w:val="0"/>
        </w:rPr>
        <w:t xml:space="preserve"> </w:t>
      </w:r>
      <w:r w:rsidR="00F06F77" w:rsidRPr="003F674F">
        <w:rPr>
          <w:rFonts w:ascii="仿宋" w:eastAsia="仿宋" w:hAnsi="仿宋" w:hint="eastAsia"/>
        </w:rPr>
        <w:t>由教务处和</w:t>
      </w:r>
      <w:r w:rsidR="008A5744">
        <w:rPr>
          <w:rFonts w:ascii="仿宋" w:eastAsia="仿宋" w:hAnsi="仿宋" w:hint="eastAsia"/>
        </w:rPr>
        <w:t>开设</w:t>
      </w:r>
      <w:r w:rsidR="00F06F77" w:rsidRPr="003F674F">
        <w:rPr>
          <w:rFonts w:ascii="仿宋" w:eastAsia="仿宋" w:hAnsi="仿宋" w:hint="eastAsia"/>
        </w:rPr>
        <w:t>辅修专业学院负责报名组织工作。</w:t>
      </w:r>
      <w:r w:rsidR="00121320" w:rsidRPr="003F674F">
        <w:rPr>
          <w:rFonts w:ascii="仿宋" w:eastAsia="仿宋" w:hAnsi="仿宋" w:hint="eastAsia"/>
        </w:rPr>
        <w:t>由</w:t>
      </w:r>
      <w:r w:rsidR="008A5744">
        <w:rPr>
          <w:rFonts w:ascii="仿宋" w:eastAsia="仿宋" w:hAnsi="仿宋" w:hint="eastAsia"/>
        </w:rPr>
        <w:t>开设</w:t>
      </w:r>
      <w:r w:rsidR="008A5744" w:rsidRPr="003F674F">
        <w:rPr>
          <w:rFonts w:ascii="仿宋" w:eastAsia="仿宋" w:hAnsi="仿宋" w:hint="eastAsia"/>
        </w:rPr>
        <w:t>辅修专业学院</w:t>
      </w:r>
      <w:r w:rsidR="00121320" w:rsidRPr="006B5D6A">
        <w:rPr>
          <w:rFonts w:ascii="仿宋" w:eastAsia="仿宋" w:hAnsi="仿宋" w:hint="eastAsia"/>
        </w:rPr>
        <w:t>负责资格审核，</w:t>
      </w:r>
      <w:r w:rsidR="00121320">
        <w:rPr>
          <w:rFonts w:ascii="仿宋" w:eastAsia="仿宋" w:hAnsi="仿宋" w:hint="eastAsia"/>
        </w:rPr>
        <w:t>择优录取，</w:t>
      </w:r>
      <w:r w:rsidR="00121320" w:rsidRPr="006B5D6A">
        <w:rPr>
          <w:rFonts w:ascii="仿宋" w:eastAsia="仿宋" w:hAnsi="仿宋" w:hint="eastAsia"/>
        </w:rPr>
        <w:t>并将申报的材料汇总报送教务处</w:t>
      </w:r>
      <w:r w:rsidR="00121320" w:rsidRPr="006B5D6A">
        <w:rPr>
          <w:rFonts w:ascii="仿宋" w:eastAsia="仿宋" w:hAnsi="仿宋" w:hint="eastAsia"/>
          <w:kern w:val="0"/>
        </w:rPr>
        <w:t>。</w:t>
      </w:r>
    </w:p>
    <w:p w14:paraId="335D03FC" w14:textId="4C5CD279" w:rsidR="00121320" w:rsidRPr="006B5D6A" w:rsidRDefault="00566A5B" w:rsidP="00E91D27">
      <w:pPr>
        <w:spacing w:beforeLines="50" w:before="156" w:afterLines="50" w:after="156" w:line="276" w:lineRule="auto"/>
        <w:jc w:val="center"/>
        <w:rPr>
          <w:rFonts w:ascii="仿宋" w:eastAsia="仿宋" w:hAnsi="仿宋"/>
          <w:b/>
          <w:kern w:val="0"/>
        </w:rPr>
      </w:pPr>
      <w:r>
        <w:rPr>
          <w:rFonts w:ascii="仿宋" w:eastAsia="仿宋" w:hAnsi="仿宋" w:hint="eastAsia"/>
          <w:b/>
          <w:kern w:val="0"/>
        </w:rPr>
        <w:t xml:space="preserve">第五章 </w:t>
      </w:r>
      <w:r w:rsidR="00121320" w:rsidRPr="006B5D6A">
        <w:rPr>
          <w:rFonts w:ascii="仿宋" w:eastAsia="仿宋" w:hAnsi="仿宋" w:hint="eastAsia"/>
          <w:b/>
          <w:kern w:val="0"/>
        </w:rPr>
        <w:t>教学管理</w:t>
      </w:r>
    </w:p>
    <w:p w14:paraId="126EA7BA" w14:textId="788CC4AF" w:rsidR="00121320" w:rsidRDefault="00566A5B" w:rsidP="00E91D27">
      <w:pPr>
        <w:spacing w:line="276" w:lineRule="auto"/>
        <w:ind w:firstLineChars="200" w:firstLine="562"/>
        <w:rPr>
          <w:rFonts w:ascii="仿宋" w:eastAsia="仿宋" w:hAnsi="仿宋"/>
        </w:rPr>
      </w:pPr>
      <w:r w:rsidRPr="00566A5B">
        <w:rPr>
          <w:rFonts w:ascii="仿宋" w:eastAsia="仿宋" w:hAnsi="仿宋" w:hint="eastAsia"/>
          <w:b/>
          <w:bCs/>
        </w:rPr>
        <w:t>第十三条</w:t>
      </w:r>
      <w:r>
        <w:rPr>
          <w:rFonts w:ascii="仿宋" w:eastAsia="仿宋" w:hAnsi="仿宋" w:hint="eastAsia"/>
        </w:rPr>
        <w:t xml:space="preserve"> </w:t>
      </w:r>
      <w:r w:rsidR="00121320" w:rsidRPr="006B5D6A">
        <w:rPr>
          <w:rFonts w:ascii="仿宋" w:eastAsia="仿宋" w:hAnsi="仿宋" w:hint="eastAsia"/>
        </w:rPr>
        <w:t>辅修专业所在学院负责教学计划制定与实施、教师聘</w:t>
      </w:r>
      <w:r w:rsidR="00121320" w:rsidRPr="006B5D6A">
        <w:rPr>
          <w:rFonts w:ascii="仿宋" w:eastAsia="仿宋" w:hAnsi="仿宋" w:hint="eastAsia"/>
        </w:rPr>
        <w:lastRenderedPageBreak/>
        <w:t>任、课表编排、考试与成绩管理等工作。</w:t>
      </w:r>
    </w:p>
    <w:p w14:paraId="3A25417E" w14:textId="68616623" w:rsidR="00121320" w:rsidRPr="006B5D6A" w:rsidRDefault="00566A5B" w:rsidP="00E91D27">
      <w:pPr>
        <w:spacing w:line="276" w:lineRule="auto"/>
        <w:ind w:firstLineChars="200" w:firstLine="562"/>
        <w:rPr>
          <w:rFonts w:ascii="仿宋" w:eastAsia="仿宋" w:hAnsi="仿宋"/>
        </w:rPr>
      </w:pPr>
      <w:r w:rsidRPr="00566A5B">
        <w:rPr>
          <w:rFonts w:ascii="仿宋" w:eastAsia="仿宋" w:hAnsi="仿宋" w:hint="eastAsia"/>
          <w:b/>
          <w:bCs/>
        </w:rPr>
        <w:t>第十四条</w:t>
      </w:r>
      <w:r>
        <w:rPr>
          <w:rFonts w:ascii="仿宋" w:eastAsia="仿宋" w:hAnsi="仿宋" w:hint="eastAsia"/>
        </w:rPr>
        <w:t xml:space="preserve"> </w:t>
      </w:r>
      <w:r w:rsidR="00121320">
        <w:rPr>
          <w:rFonts w:ascii="仿宋" w:eastAsia="仿宋" w:hAnsi="仿宋" w:hint="eastAsia"/>
        </w:rPr>
        <w:t>辅修专业的课程学习从二年级开始，在第三学期至第七学期期间完成；辅修专业的毕业设计（论文）在第八学期完成。</w:t>
      </w:r>
    </w:p>
    <w:p w14:paraId="424E5E15" w14:textId="12EFCF5B" w:rsidR="00121320" w:rsidRPr="006B5D6A" w:rsidRDefault="00566A5B" w:rsidP="00E91D27">
      <w:pPr>
        <w:spacing w:line="276" w:lineRule="auto"/>
        <w:ind w:firstLineChars="200" w:firstLine="562"/>
        <w:rPr>
          <w:rFonts w:ascii="仿宋" w:eastAsia="仿宋" w:hAnsi="仿宋"/>
          <w:kern w:val="0"/>
        </w:rPr>
      </w:pPr>
      <w:r w:rsidRPr="00566A5B">
        <w:rPr>
          <w:rFonts w:ascii="仿宋" w:eastAsia="仿宋" w:hAnsi="仿宋" w:hint="eastAsia"/>
          <w:b/>
          <w:bCs/>
        </w:rPr>
        <w:t>第十五条</w:t>
      </w:r>
      <w:r>
        <w:rPr>
          <w:rFonts w:ascii="仿宋" w:eastAsia="仿宋" w:hAnsi="仿宋" w:hint="eastAsia"/>
        </w:rPr>
        <w:t xml:space="preserve"> </w:t>
      </w:r>
      <w:r w:rsidR="00121320" w:rsidRPr="006B5D6A">
        <w:rPr>
          <w:rFonts w:ascii="仿宋" w:eastAsia="仿宋" w:hAnsi="仿宋" w:hint="eastAsia"/>
        </w:rPr>
        <w:t>辅修专业的教学一般安排在双休日或晚上进行，</w:t>
      </w:r>
      <w:r w:rsidR="00121320" w:rsidRPr="006B5D6A">
        <w:rPr>
          <w:rFonts w:ascii="仿宋" w:eastAsia="仿宋" w:hAnsi="仿宋" w:hint="eastAsia"/>
          <w:kern w:val="0"/>
        </w:rPr>
        <w:t>教学安排由学院根据情况自行决定。学生人数少于</w:t>
      </w:r>
      <w:r w:rsidR="00121320" w:rsidRPr="006B5D6A">
        <w:rPr>
          <w:rFonts w:ascii="仿宋" w:eastAsia="仿宋" w:hAnsi="仿宋"/>
        </w:rPr>
        <w:t>30</w:t>
      </w:r>
      <w:r w:rsidR="00121320" w:rsidRPr="006B5D6A">
        <w:rPr>
          <w:rFonts w:ascii="仿宋" w:eastAsia="仿宋" w:hAnsi="仿宋" w:hint="eastAsia"/>
        </w:rPr>
        <w:t>人</w:t>
      </w:r>
      <w:r w:rsidR="00121320" w:rsidRPr="006B5D6A">
        <w:rPr>
          <w:rFonts w:ascii="仿宋" w:eastAsia="仿宋" w:hAnsi="仿宋" w:hint="eastAsia"/>
          <w:kern w:val="0"/>
        </w:rPr>
        <w:t>，可采用学生个人选课插班上课方式；多于</w:t>
      </w:r>
      <w:r w:rsidR="00121320" w:rsidRPr="006B5D6A">
        <w:rPr>
          <w:rFonts w:ascii="仿宋" w:eastAsia="仿宋" w:hAnsi="仿宋"/>
        </w:rPr>
        <w:t>30</w:t>
      </w:r>
      <w:r w:rsidR="00121320" w:rsidRPr="006B5D6A">
        <w:rPr>
          <w:rFonts w:ascii="仿宋" w:eastAsia="仿宋" w:hAnsi="仿宋" w:hint="eastAsia"/>
        </w:rPr>
        <w:t>人</w:t>
      </w:r>
      <w:r w:rsidR="00121320" w:rsidRPr="006B5D6A">
        <w:rPr>
          <w:rFonts w:ascii="仿宋" w:eastAsia="仿宋" w:hAnsi="仿宋" w:hint="eastAsia"/>
          <w:kern w:val="0"/>
        </w:rPr>
        <w:t>，可单独开班组织教学。</w:t>
      </w:r>
    </w:p>
    <w:p w14:paraId="537C2744" w14:textId="4C236588" w:rsidR="00121320" w:rsidRPr="006B5D6A" w:rsidRDefault="00566A5B" w:rsidP="00E91D27">
      <w:pPr>
        <w:spacing w:line="276" w:lineRule="auto"/>
        <w:ind w:firstLineChars="200" w:firstLine="562"/>
        <w:rPr>
          <w:rFonts w:ascii="仿宋" w:eastAsia="仿宋" w:hAnsi="仿宋"/>
        </w:rPr>
      </w:pPr>
      <w:r w:rsidRPr="00566A5B">
        <w:rPr>
          <w:rFonts w:ascii="仿宋" w:eastAsia="仿宋" w:hAnsi="仿宋" w:hint="eastAsia"/>
          <w:b/>
          <w:bCs/>
        </w:rPr>
        <w:t>第十六条</w:t>
      </w:r>
      <w:r>
        <w:rPr>
          <w:rFonts w:ascii="仿宋" w:eastAsia="仿宋" w:hAnsi="仿宋" w:hint="eastAsia"/>
        </w:rPr>
        <w:t xml:space="preserve"> </w:t>
      </w:r>
      <w:r w:rsidR="00121320" w:rsidRPr="006B5D6A">
        <w:rPr>
          <w:rFonts w:ascii="仿宋" w:eastAsia="仿宋" w:hAnsi="仿宋" w:hint="eastAsia"/>
        </w:rPr>
        <w:t>当辅修专业与主修专业的教学活动发生冲突时，学生应服从主修专业的安排，但必须向辅修专业的任课教师请假，所缺课</w:t>
      </w:r>
      <w:proofErr w:type="gramStart"/>
      <w:r w:rsidR="00121320" w:rsidRPr="006B5D6A">
        <w:rPr>
          <w:rFonts w:ascii="仿宋" w:eastAsia="仿宋" w:hAnsi="仿宋" w:hint="eastAsia"/>
        </w:rPr>
        <w:t>程通过</w:t>
      </w:r>
      <w:proofErr w:type="gramEnd"/>
      <w:r w:rsidR="00121320" w:rsidRPr="006B5D6A">
        <w:rPr>
          <w:rFonts w:ascii="仿宋" w:eastAsia="仿宋" w:hAnsi="仿宋" w:hint="eastAsia"/>
        </w:rPr>
        <w:t>自学补齐。</w:t>
      </w:r>
    </w:p>
    <w:p w14:paraId="5CFB3B29" w14:textId="43A127F8" w:rsidR="00121320" w:rsidRPr="006B5D6A" w:rsidRDefault="00566A5B" w:rsidP="00E91D27">
      <w:pPr>
        <w:spacing w:line="276" w:lineRule="auto"/>
        <w:ind w:firstLineChars="200" w:firstLine="562"/>
        <w:rPr>
          <w:rFonts w:ascii="仿宋" w:eastAsia="仿宋" w:hAnsi="仿宋"/>
        </w:rPr>
      </w:pPr>
      <w:r w:rsidRPr="00566A5B">
        <w:rPr>
          <w:rFonts w:ascii="仿宋" w:eastAsia="仿宋" w:hAnsi="仿宋" w:hint="eastAsia"/>
          <w:b/>
          <w:bCs/>
        </w:rPr>
        <w:t>第十七条</w:t>
      </w:r>
      <w:r>
        <w:rPr>
          <w:rFonts w:ascii="仿宋" w:eastAsia="仿宋" w:hAnsi="仿宋" w:hint="eastAsia"/>
        </w:rPr>
        <w:t xml:space="preserve"> </w:t>
      </w:r>
      <w:r w:rsidR="00121320" w:rsidRPr="006B5D6A">
        <w:rPr>
          <w:rFonts w:ascii="仿宋" w:eastAsia="仿宋" w:hAnsi="仿宋" w:hint="eastAsia"/>
        </w:rPr>
        <w:t>学生学习辅修专业，原主</w:t>
      </w:r>
      <w:proofErr w:type="gramStart"/>
      <w:r w:rsidR="00121320" w:rsidRPr="006B5D6A">
        <w:rPr>
          <w:rFonts w:ascii="仿宋" w:eastAsia="仿宋" w:hAnsi="仿宋" w:hint="eastAsia"/>
        </w:rPr>
        <w:t>修专业</w:t>
      </w:r>
      <w:proofErr w:type="gramEnd"/>
      <w:r w:rsidR="00121320" w:rsidRPr="006B5D6A">
        <w:rPr>
          <w:rFonts w:ascii="仿宋" w:eastAsia="仿宋" w:hAnsi="仿宋" w:hint="eastAsia"/>
        </w:rPr>
        <w:t>学制不延长。主辅修人才培养方案中出现相同课程且主修专业学时高时，经任课教师同意，</w:t>
      </w:r>
      <w:r w:rsidR="00E86525">
        <w:rPr>
          <w:rFonts w:ascii="仿宋" w:eastAsia="仿宋" w:hAnsi="仿宋" w:hint="eastAsia"/>
        </w:rPr>
        <w:t>可</w:t>
      </w:r>
      <w:r w:rsidR="00121320" w:rsidRPr="006B5D6A">
        <w:rPr>
          <w:rFonts w:ascii="仿宋" w:eastAsia="仿宋" w:hAnsi="仿宋" w:hint="eastAsia"/>
        </w:rPr>
        <w:t>免修辅修专业中相同的课程。</w:t>
      </w:r>
    </w:p>
    <w:p w14:paraId="7004B517" w14:textId="556913C7" w:rsidR="004651B0" w:rsidRDefault="00566A5B" w:rsidP="00E91D27">
      <w:pPr>
        <w:spacing w:line="276" w:lineRule="auto"/>
        <w:ind w:firstLineChars="200" w:firstLine="562"/>
        <w:rPr>
          <w:rFonts w:ascii="仿宋" w:eastAsia="仿宋" w:hAnsi="仿宋"/>
        </w:rPr>
      </w:pPr>
      <w:r w:rsidRPr="00566A5B">
        <w:rPr>
          <w:rFonts w:ascii="仿宋" w:eastAsia="仿宋" w:hAnsi="仿宋" w:hint="eastAsia"/>
          <w:b/>
          <w:bCs/>
        </w:rPr>
        <w:t>第十八条</w:t>
      </w:r>
      <w:r>
        <w:rPr>
          <w:rFonts w:ascii="仿宋" w:eastAsia="仿宋" w:hAnsi="仿宋" w:hint="eastAsia"/>
        </w:rPr>
        <w:t xml:space="preserve"> </w:t>
      </w:r>
      <w:r w:rsidR="00E86525">
        <w:rPr>
          <w:rFonts w:ascii="仿宋" w:eastAsia="仿宋" w:hAnsi="仿宋" w:hint="eastAsia"/>
        </w:rPr>
        <w:t>学生</w:t>
      </w:r>
      <w:r w:rsidR="00121320" w:rsidRPr="006B5D6A">
        <w:rPr>
          <w:rFonts w:ascii="仿宋" w:eastAsia="仿宋" w:hAnsi="仿宋" w:hint="eastAsia"/>
        </w:rPr>
        <w:t>辅修专业不及格</w:t>
      </w:r>
      <w:r w:rsidR="00E86525">
        <w:rPr>
          <w:rFonts w:ascii="仿宋" w:eastAsia="仿宋" w:hAnsi="仿宋" w:hint="eastAsia"/>
        </w:rPr>
        <w:t>的</w:t>
      </w:r>
      <w:r w:rsidR="00121320" w:rsidRPr="006B5D6A">
        <w:rPr>
          <w:rFonts w:ascii="仿宋" w:eastAsia="仿宋" w:hAnsi="仿宋" w:hint="eastAsia"/>
        </w:rPr>
        <w:t>课程门数不计入</w:t>
      </w:r>
      <w:r w:rsidR="00E86525">
        <w:rPr>
          <w:rFonts w:ascii="仿宋" w:eastAsia="仿宋" w:hAnsi="仿宋" w:hint="eastAsia"/>
        </w:rPr>
        <w:t>其</w:t>
      </w:r>
      <w:r w:rsidR="00121320" w:rsidRPr="006B5D6A">
        <w:rPr>
          <w:rFonts w:ascii="仿宋" w:eastAsia="仿宋" w:hAnsi="仿宋" w:hint="eastAsia"/>
        </w:rPr>
        <w:t>降级或退学</w:t>
      </w:r>
      <w:r w:rsidR="00E86525">
        <w:rPr>
          <w:rFonts w:ascii="仿宋" w:eastAsia="仿宋" w:hAnsi="仿宋" w:hint="eastAsia"/>
        </w:rPr>
        <w:t>所限</w:t>
      </w:r>
      <w:r w:rsidR="00121320" w:rsidRPr="006B5D6A">
        <w:rPr>
          <w:rFonts w:ascii="仿宋" w:eastAsia="仿宋" w:hAnsi="仿宋" w:hint="eastAsia"/>
        </w:rPr>
        <w:t>门数。</w:t>
      </w:r>
      <w:r w:rsidR="004651B0" w:rsidRPr="00D77698">
        <w:rPr>
          <w:rFonts w:ascii="仿宋" w:eastAsia="仿宋" w:hAnsi="仿宋" w:hint="eastAsia"/>
        </w:rPr>
        <w:t>辅修课程</w:t>
      </w:r>
      <w:r w:rsidR="004651B0" w:rsidRPr="004651B0">
        <w:rPr>
          <w:rFonts w:ascii="仿宋" w:eastAsia="仿宋" w:hAnsi="仿宋" w:hint="eastAsia"/>
        </w:rPr>
        <w:t>正常考试（不含单独实践教学环节）不</w:t>
      </w:r>
      <w:proofErr w:type="gramStart"/>
      <w:r w:rsidR="004651B0" w:rsidRPr="004651B0">
        <w:rPr>
          <w:rFonts w:ascii="仿宋" w:eastAsia="仿宋" w:hAnsi="仿宋" w:hint="eastAsia"/>
        </w:rPr>
        <w:t>及格及缓考学</w:t>
      </w:r>
      <w:proofErr w:type="gramEnd"/>
      <w:r w:rsidR="004651B0" w:rsidRPr="004651B0">
        <w:rPr>
          <w:rFonts w:ascii="仿宋" w:eastAsia="仿宋" w:hAnsi="仿宋" w:hint="eastAsia"/>
        </w:rPr>
        <w:t>生，参加辅修专业所在学院组织的补考</w:t>
      </w:r>
      <w:r w:rsidR="004651B0">
        <w:rPr>
          <w:rFonts w:ascii="仿宋" w:eastAsia="仿宋" w:hAnsi="仿宋" w:hint="eastAsia"/>
        </w:rPr>
        <w:t>。</w:t>
      </w:r>
      <w:r w:rsidR="004651B0" w:rsidRPr="004651B0">
        <w:rPr>
          <w:rFonts w:ascii="仿宋" w:eastAsia="仿宋" w:hAnsi="仿宋" w:hint="eastAsia"/>
        </w:rPr>
        <w:t>补考不及格的课程应重修并缴纳重修费。</w:t>
      </w:r>
    </w:p>
    <w:p w14:paraId="75E674E3" w14:textId="42F75098" w:rsidR="00481452" w:rsidRPr="006B5D6A" w:rsidRDefault="00481452" w:rsidP="00E91D27">
      <w:pPr>
        <w:spacing w:line="276" w:lineRule="auto"/>
        <w:ind w:firstLineChars="200" w:firstLine="562"/>
        <w:rPr>
          <w:rFonts w:ascii="仿宋" w:eastAsia="仿宋" w:hAnsi="仿宋"/>
          <w:kern w:val="0"/>
        </w:rPr>
      </w:pPr>
      <w:r w:rsidRPr="00481452">
        <w:rPr>
          <w:rFonts w:ascii="仿宋" w:eastAsia="仿宋" w:hAnsi="仿宋" w:hint="eastAsia"/>
          <w:b/>
          <w:bCs/>
          <w:kern w:val="0"/>
        </w:rPr>
        <w:t>第十九条</w:t>
      </w:r>
      <w:r>
        <w:rPr>
          <w:rFonts w:ascii="仿宋" w:eastAsia="仿宋" w:hAnsi="仿宋" w:hint="eastAsia"/>
          <w:kern w:val="0"/>
        </w:rPr>
        <w:t xml:space="preserve"> </w:t>
      </w:r>
      <w:r w:rsidRPr="006B5D6A">
        <w:rPr>
          <w:rFonts w:ascii="仿宋" w:eastAsia="仿宋" w:hAnsi="仿宋" w:hint="eastAsia"/>
          <w:kern w:val="0"/>
        </w:rPr>
        <w:t>辅修专业学生的毕业审核工作，由开设辅修专业</w:t>
      </w:r>
      <w:r w:rsidR="00E86525">
        <w:rPr>
          <w:rFonts w:ascii="仿宋" w:eastAsia="仿宋" w:hAnsi="仿宋" w:hint="eastAsia"/>
          <w:kern w:val="0"/>
        </w:rPr>
        <w:t>的</w:t>
      </w:r>
      <w:r w:rsidRPr="006B5D6A">
        <w:rPr>
          <w:rFonts w:ascii="仿宋" w:eastAsia="仿宋" w:hAnsi="仿宋" w:hint="eastAsia"/>
          <w:kern w:val="0"/>
        </w:rPr>
        <w:t>学院负责。</w:t>
      </w:r>
    </w:p>
    <w:p w14:paraId="24DBA406" w14:textId="17BDF5E8" w:rsidR="00E86525" w:rsidRPr="006B5D6A" w:rsidRDefault="00481452" w:rsidP="00AC6B7A">
      <w:pPr>
        <w:spacing w:line="276" w:lineRule="auto"/>
        <w:ind w:firstLineChars="200" w:firstLine="562"/>
        <w:rPr>
          <w:rFonts w:ascii="仿宋" w:eastAsia="仿宋" w:hAnsi="仿宋"/>
        </w:rPr>
      </w:pPr>
      <w:r w:rsidRPr="00481452">
        <w:rPr>
          <w:rFonts w:ascii="仿宋" w:eastAsia="仿宋" w:hAnsi="仿宋" w:hint="eastAsia"/>
          <w:b/>
          <w:bCs/>
          <w:kern w:val="0"/>
        </w:rPr>
        <w:t>第二十条</w:t>
      </w:r>
      <w:r>
        <w:rPr>
          <w:rFonts w:ascii="仿宋" w:eastAsia="仿宋" w:hAnsi="仿宋" w:hint="eastAsia"/>
          <w:kern w:val="0"/>
        </w:rPr>
        <w:t xml:space="preserve"> </w:t>
      </w:r>
      <w:r w:rsidRPr="006B5D6A">
        <w:rPr>
          <w:rFonts w:ascii="仿宋" w:eastAsia="仿宋" w:hAnsi="仿宋" w:hint="eastAsia"/>
        </w:rPr>
        <w:t>课程结束后，任课教师将辅修学生成绩报送辅修专业所在学院。</w:t>
      </w:r>
      <w:r w:rsidR="00E86525">
        <w:rPr>
          <w:rFonts w:ascii="仿宋" w:eastAsia="仿宋" w:hAnsi="仿宋" w:hint="eastAsia"/>
        </w:rPr>
        <w:t>学生</w:t>
      </w:r>
      <w:r w:rsidRPr="006B5D6A">
        <w:rPr>
          <w:rFonts w:ascii="仿宋" w:eastAsia="仿宋" w:hAnsi="仿宋" w:hint="eastAsia"/>
        </w:rPr>
        <w:t>毕业前</w:t>
      </w:r>
      <w:r w:rsidR="00E86525">
        <w:rPr>
          <w:rFonts w:ascii="仿宋" w:eastAsia="仿宋" w:hAnsi="仿宋" w:hint="eastAsia"/>
        </w:rPr>
        <w:t>，</w:t>
      </w:r>
      <w:r w:rsidRPr="006B5D6A">
        <w:rPr>
          <w:rFonts w:ascii="仿宋" w:eastAsia="仿宋" w:hAnsi="仿宋" w:hint="eastAsia"/>
        </w:rPr>
        <w:t>由</w:t>
      </w:r>
      <w:r>
        <w:rPr>
          <w:rFonts w:ascii="仿宋" w:eastAsia="仿宋" w:hAnsi="仿宋" w:hint="eastAsia"/>
        </w:rPr>
        <w:t>开设</w:t>
      </w:r>
      <w:r w:rsidRPr="006B5D6A">
        <w:rPr>
          <w:rFonts w:ascii="仿宋" w:eastAsia="仿宋" w:hAnsi="仿宋" w:hint="eastAsia"/>
        </w:rPr>
        <w:t>辅修专业</w:t>
      </w:r>
      <w:r w:rsidR="00E86525">
        <w:rPr>
          <w:rFonts w:ascii="仿宋" w:eastAsia="仿宋" w:hAnsi="仿宋" w:hint="eastAsia"/>
        </w:rPr>
        <w:t>的</w:t>
      </w:r>
      <w:r w:rsidRPr="006B5D6A">
        <w:rPr>
          <w:rFonts w:ascii="仿宋" w:eastAsia="仿宋" w:hAnsi="仿宋" w:hint="eastAsia"/>
        </w:rPr>
        <w:t>学院将</w:t>
      </w:r>
      <w:r>
        <w:rPr>
          <w:rFonts w:ascii="仿宋" w:eastAsia="仿宋" w:hAnsi="仿宋" w:hint="eastAsia"/>
        </w:rPr>
        <w:t>学生</w:t>
      </w:r>
      <w:r w:rsidRPr="006B5D6A">
        <w:rPr>
          <w:rFonts w:ascii="仿宋" w:eastAsia="仿宋" w:hAnsi="仿宋" w:hint="eastAsia"/>
        </w:rPr>
        <w:t>辅修专业成绩档案</w:t>
      </w:r>
      <w:r w:rsidR="00E86525">
        <w:rPr>
          <w:rFonts w:ascii="仿宋" w:eastAsia="仿宋" w:hAnsi="仿宋" w:hint="eastAsia"/>
        </w:rPr>
        <w:t>报送档案馆存档，</w:t>
      </w:r>
      <w:r w:rsidRPr="006B5D6A">
        <w:rPr>
          <w:rFonts w:ascii="仿宋" w:eastAsia="仿宋" w:hAnsi="仿宋" w:hint="eastAsia"/>
        </w:rPr>
        <w:t>成绩录入教务管理系统中。</w:t>
      </w:r>
    </w:p>
    <w:p w14:paraId="45EF3BCF" w14:textId="6122FEE3" w:rsidR="00121320" w:rsidRPr="006B5D6A" w:rsidRDefault="00566A5B" w:rsidP="00E91D27">
      <w:pPr>
        <w:spacing w:beforeLines="50" w:before="156" w:afterLines="50" w:after="156" w:line="276" w:lineRule="auto"/>
        <w:jc w:val="center"/>
        <w:rPr>
          <w:rFonts w:ascii="仿宋" w:eastAsia="仿宋" w:hAnsi="仿宋"/>
          <w:b/>
          <w:kern w:val="0"/>
        </w:rPr>
      </w:pPr>
      <w:r>
        <w:rPr>
          <w:rFonts w:ascii="仿宋" w:eastAsia="仿宋" w:hAnsi="仿宋" w:hint="eastAsia"/>
          <w:b/>
          <w:kern w:val="0"/>
        </w:rPr>
        <w:t xml:space="preserve">第六章 </w:t>
      </w:r>
      <w:r w:rsidR="00121320" w:rsidRPr="006B5D6A">
        <w:rPr>
          <w:rFonts w:ascii="仿宋" w:eastAsia="仿宋" w:hAnsi="仿宋" w:hint="eastAsia"/>
          <w:b/>
          <w:kern w:val="0"/>
        </w:rPr>
        <w:t>学籍管理</w:t>
      </w:r>
    </w:p>
    <w:p w14:paraId="04B70EDD" w14:textId="313C4ACD" w:rsidR="005C4DBB" w:rsidRPr="00713EB5" w:rsidRDefault="00F5301F" w:rsidP="00E91D27">
      <w:pPr>
        <w:spacing w:line="276" w:lineRule="auto"/>
        <w:ind w:firstLineChars="200" w:firstLine="562"/>
        <w:rPr>
          <w:rFonts w:ascii="仿宋" w:eastAsia="仿宋" w:hAnsi="仿宋"/>
        </w:rPr>
      </w:pPr>
      <w:r w:rsidRPr="00566A5B">
        <w:rPr>
          <w:rFonts w:ascii="仿宋" w:eastAsia="仿宋" w:hAnsi="仿宋" w:hint="eastAsia"/>
          <w:b/>
          <w:bCs/>
          <w:kern w:val="0"/>
        </w:rPr>
        <w:lastRenderedPageBreak/>
        <w:t>第</w:t>
      </w:r>
      <w:r>
        <w:rPr>
          <w:rFonts w:ascii="仿宋" w:eastAsia="仿宋" w:hAnsi="仿宋" w:hint="eastAsia"/>
          <w:b/>
          <w:bCs/>
          <w:kern w:val="0"/>
        </w:rPr>
        <w:t>二</w:t>
      </w:r>
      <w:r w:rsidRPr="00713EB5">
        <w:rPr>
          <w:rFonts w:ascii="仿宋" w:eastAsia="仿宋" w:hAnsi="仿宋" w:hint="eastAsia"/>
          <w:b/>
          <w:bCs/>
          <w:kern w:val="0"/>
        </w:rPr>
        <w:t xml:space="preserve">十一条 </w:t>
      </w:r>
      <w:r w:rsidR="005C4DBB" w:rsidRPr="00713EB5">
        <w:rPr>
          <w:rFonts w:ascii="仿宋" w:eastAsia="仿宋" w:hAnsi="仿宋" w:hint="eastAsia"/>
        </w:rPr>
        <w:t>辅修专业的学籍保留</w:t>
      </w:r>
    </w:p>
    <w:p w14:paraId="7DC1E236" w14:textId="25F0924A" w:rsidR="005C4DBB" w:rsidRPr="00713EB5" w:rsidRDefault="005C4DBB" w:rsidP="00E91D27">
      <w:pPr>
        <w:spacing w:line="276" w:lineRule="auto"/>
        <w:ind w:firstLineChars="200" w:firstLine="560"/>
        <w:rPr>
          <w:rFonts w:ascii="仿宋" w:eastAsia="仿宋" w:hAnsi="仿宋"/>
        </w:rPr>
      </w:pPr>
      <w:r w:rsidRPr="00713EB5">
        <w:rPr>
          <w:rFonts w:ascii="仿宋" w:eastAsia="仿宋" w:hAnsi="仿宋" w:hint="eastAsia"/>
        </w:rPr>
        <w:t>辅修专业学习期间，学生如</w:t>
      </w:r>
      <w:proofErr w:type="gramStart"/>
      <w:r w:rsidRPr="00713EB5">
        <w:rPr>
          <w:rFonts w:ascii="仿宋" w:eastAsia="仿宋" w:hAnsi="仿宋" w:hint="eastAsia"/>
        </w:rPr>
        <w:t>遇健康</w:t>
      </w:r>
      <w:proofErr w:type="gramEnd"/>
      <w:r w:rsidRPr="00713EB5">
        <w:rPr>
          <w:rFonts w:ascii="仿宋" w:eastAsia="仿宋" w:hAnsi="仿宋" w:hint="eastAsia"/>
        </w:rPr>
        <w:t>状况、应征入伍、出国交流或其他原因导致暂时中断本人主修专业学习，可向教务处申请保留辅修专业学籍。</w:t>
      </w:r>
    </w:p>
    <w:p w14:paraId="12103F16" w14:textId="5B373A19" w:rsidR="005C4DBB" w:rsidRPr="00713EB5" w:rsidRDefault="00F5301F" w:rsidP="00E91D27">
      <w:pPr>
        <w:spacing w:line="276" w:lineRule="auto"/>
        <w:ind w:firstLineChars="200" w:firstLine="562"/>
        <w:rPr>
          <w:rFonts w:ascii="仿宋" w:eastAsia="仿宋" w:hAnsi="仿宋"/>
        </w:rPr>
      </w:pPr>
      <w:r w:rsidRPr="00713EB5">
        <w:rPr>
          <w:rFonts w:ascii="仿宋" w:eastAsia="仿宋" w:hAnsi="仿宋" w:hint="eastAsia"/>
          <w:b/>
          <w:bCs/>
          <w:kern w:val="0"/>
        </w:rPr>
        <w:t xml:space="preserve">第二十二条 </w:t>
      </w:r>
      <w:r w:rsidR="005C4DBB" w:rsidRPr="00713EB5">
        <w:rPr>
          <w:rFonts w:ascii="仿宋" w:eastAsia="仿宋" w:hAnsi="仿宋" w:hint="eastAsia"/>
        </w:rPr>
        <w:t>辅修专业的学籍恢复</w:t>
      </w:r>
    </w:p>
    <w:p w14:paraId="1450E013" w14:textId="286867DF" w:rsidR="005C4DBB" w:rsidRPr="00A639D8" w:rsidRDefault="005C4DBB" w:rsidP="00E91D27">
      <w:pPr>
        <w:spacing w:line="276" w:lineRule="auto"/>
        <w:ind w:firstLineChars="200" w:firstLine="560"/>
        <w:rPr>
          <w:rFonts w:ascii="仿宋" w:eastAsia="仿宋" w:hAnsi="仿宋"/>
        </w:rPr>
      </w:pPr>
      <w:r w:rsidRPr="00713EB5">
        <w:rPr>
          <w:rFonts w:ascii="仿宋" w:eastAsia="仿宋" w:hAnsi="仿宋" w:hint="eastAsia"/>
        </w:rPr>
        <w:t>（一）保留辅修专业学籍的学生，可在本人主修专业实际学习年限内申请恢复辅修专</w:t>
      </w:r>
      <w:r w:rsidRPr="00A639D8">
        <w:rPr>
          <w:rFonts w:ascii="仿宋" w:eastAsia="仿宋" w:hAnsi="仿宋" w:hint="eastAsia"/>
        </w:rPr>
        <w:t>业学籍</w:t>
      </w:r>
      <w:r w:rsidR="001F1594" w:rsidRPr="00A639D8">
        <w:rPr>
          <w:rFonts w:ascii="仿宋" w:eastAsia="仿宋" w:hAnsi="仿宋" w:hint="eastAsia"/>
        </w:rPr>
        <w:t>；</w:t>
      </w:r>
    </w:p>
    <w:p w14:paraId="2A0A9FFA" w14:textId="14A4E9A6" w:rsidR="005C4DBB" w:rsidRPr="00713EB5" w:rsidRDefault="005C4DBB" w:rsidP="00E91D27">
      <w:pPr>
        <w:spacing w:line="276" w:lineRule="auto"/>
        <w:ind w:firstLineChars="200" w:firstLine="560"/>
        <w:rPr>
          <w:rFonts w:ascii="仿宋" w:eastAsia="仿宋" w:hAnsi="仿宋"/>
        </w:rPr>
      </w:pPr>
      <w:r w:rsidRPr="00A639D8">
        <w:rPr>
          <w:rFonts w:ascii="仿宋" w:eastAsia="仿宋" w:hAnsi="仿宋" w:hint="eastAsia"/>
        </w:rPr>
        <w:t>（二）恢复辅修专业学籍的学</w:t>
      </w:r>
      <w:r w:rsidRPr="00713EB5">
        <w:rPr>
          <w:rFonts w:ascii="仿宋" w:eastAsia="仿宋" w:hAnsi="仿宋" w:hint="eastAsia"/>
        </w:rPr>
        <w:t>生跟随同专业最合适的年级就读。</w:t>
      </w:r>
    </w:p>
    <w:p w14:paraId="5F48F3C3" w14:textId="315333AD" w:rsidR="00F5301F" w:rsidRPr="00713EB5" w:rsidRDefault="00F5301F" w:rsidP="00E91D27">
      <w:pPr>
        <w:spacing w:line="276" w:lineRule="auto"/>
        <w:ind w:firstLineChars="200" w:firstLine="562"/>
        <w:rPr>
          <w:rFonts w:ascii="仿宋" w:eastAsia="仿宋" w:hAnsi="仿宋"/>
          <w:kern w:val="0"/>
        </w:rPr>
      </w:pPr>
      <w:r w:rsidRPr="00713EB5">
        <w:rPr>
          <w:rFonts w:ascii="仿宋" w:eastAsia="仿宋" w:hAnsi="仿宋" w:hint="eastAsia"/>
          <w:b/>
          <w:bCs/>
          <w:kern w:val="0"/>
        </w:rPr>
        <w:t>第二十三条</w:t>
      </w:r>
      <w:r w:rsidRPr="00713EB5">
        <w:rPr>
          <w:rFonts w:ascii="仿宋" w:eastAsia="仿宋" w:hAnsi="仿宋" w:hint="eastAsia"/>
          <w:kern w:val="0"/>
        </w:rPr>
        <w:t xml:space="preserve"> 辅修专业的学籍管理原则上按照《吉林农业大学学生学籍管理规定》等有关文件执行。辅修专业的教学日常管理、学籍管理由开设辅修专业学院专人负责，单独建立辅修专业学生学籍和成绩档案。</w:t>
      </w:r>
    </w:p>
    <w:p w14:paraId="0BF50ADB" w14:textId="6CA3F5BB" w:rsidR="00121320" w:rsidRDefault="00566A5B" w:rsidP="00E91D27">
      <w:pPr>
        <w:spacing w:line="276" w:lineRule="auto"/>
        <w:ind w:firstLineChars="200" w:firstLine="562"/>
        <w:rPr>
          <w:rFonts w:ascii="仿宋" w:eastAsia="仿宋" w:hAnsi="仿宋"/>
          <w:kern w:val="0"/>
        </w:rPr>
      </w:pPr>
      <w:r w:rsidRPr="00713EB5">
        <w:rPr>
          <w:rFonts w:ascii="仿宋" w:eastAsia="仿宋" w:hAnsi="仿宋" w:hint="eastAsia"/>
          <w:b/>
          <w:bCs/>
          <w:kern w:val="0"/>
        </w:rPr>
        <w:t>第二十</w:t>
      </w:r>
      <w:r w:rsidR="00F5301F" w:rsidRPr="00713EB5">
        <w:rPr>
          <w:rFonts w:ascii="仿宋" w:eastAsia="仿宋" w:hAnsi="仿宋" w:hint="eastAsia"/>
          <w:b/>
          <w:bCs/>
          <w:kern w:val="0"/>
        </w:rPr>
        <w:t>四</w:t>
      </w:r>
      <w:r w:rsidRPr="00713EB5">
        <w:rPr>
          <w:rFonts w:ascii="仿宋" w:eastAsia="仿宋" w:hAnsi="仿宋" w:hint="eastAsia"/>
          <w:b/>
          <w:bCs/>
          <w:kern w:val="0"/>
        </w:rPr>
        <w:t>条</w:t>
      </w:r>
      <w:r w:rsidRPr="00713EB5">
        <w:rPr>
          <w:rFonts w:ascii="仿宋" w:eastAsia="仿宋" w:hAnsi="仿宋" w:hint="eastAsia"/>
          <w:kern w:val="0"/>
        </w:rPr>
        <w:t xml:space="preserve"> </w:t>
      </w:r>
      <w:r w:rsidR="00121320" w:rsidRPr="00713EB5">
        <w:rPr>
          <w:rFonts w:ascii="仿宋" w:eastAsia="仿宋" w:hAnsi="仿宋" w:hint="eastAsia"/>
          <w:kern w:val="0"/>
        </w:rPr>
        <w:t>修读辅修专业的学生，应根</w:t>
      </w:r>
      <w:r w:rsidR="00121320" w:rsidRPr="006B5D6A">
        <w:rPr>
          <w:rFonts w:ascii="仿宋" w:eastAsia="仿宋" w:hAnsi="仿宋" w:hint="eastAsia"/>
          <w:kern w:val="0"/>
        </w:rPr>
        <w:t>据修读课程学分数量，在开学后一周内，经辅修专业所在学院统计核实后将数据报送教务处，由学校统一收费并注册。对在规定时间内没有办理缴费和注册手续的学生，按</w:t>
      </w:r>
      <w:proofErr w:type="gramStart"/>
      <w:r w:rsidR="00121320" w:rsidRPr="006B5D6A">
        <w:rPr>
          <w:rFonts w:ascii="仿宋" w:eastAsia="仿宋" w:hAnsi="仿宋" w:hint="eastAsia"/>
          <w:kern w:val="0"/>
        </w:rPr>
        <w:t>自动退修处理</w:t>
      </w:r>
      <w:proofErr w:type="gramEnd"/>
      <w:r w:rsidR="00121320" w:rsidRPr="006B5D6A">
        <w:rPr>
          <w:rFonts w:ascii="仿宋" w:eastAsia="仿宋" w:hAnsi="仿宋" w:hint="eastAsia"/>
          <w:kern w:val="0"/>
        </w:rPr>
        <w:t>。</w:t>
      </w:r>
    </w:p>
    <w:p w14:paraId="0F8F67B8" w14:textId="2F074EAD" w:rsidR="00452284" w:rsidRDefault="00566A5B" w:rsidP="00E91D27">
      <w:pPr>
        <w:spacing w:line="276" w:lineRule="auto"/>
        <w:ind w:firstLineChars="200" w:firstLine="562"/>
        <w:rPr>
          <w:rFonts w:ascii="仿宋" w:eastAsia="仿宋" w:hAnsi="仿宋"/>
          <w:kern w:val="0"/>
        </w:rPr>
      </w:pPr>
      <w:r w:rsidRPr="00566A5B">
        <w:rPr>
          <w:rFonts w:ascii="仿宋" w:eastAsia="仿宋" w:hAnsi="仿宋" w:hint="eastAsia"/>
          <w:b/>
          <w:bCs/>
          <w:kern w:val="0"/>
        </w:rPr>
        <w:t>第二十</w:t>
      </w:r>
      <w:r w:rsidR="00F5301F">
        <w:rPr>
          <w:rFonts w:ascii="仿宋" w:eastAsia="仿宋" w:hAnsi="仿宋" w:hint="eastAsia"/>
          <w:b/>
          <w:bCs/>
          <w:kern w:val="0"/>
        </w:rPr>
        <w:t>五</w:t>
      </w:r>
      <w:r w:rsidRPr="00566A5B">
        <w:rPr>
          <w:rFonts w:ascii="仿宋" w:eastAsia="仿宋" w:hAnsi="仿宋" w:hint="eastAsia"/>
          <w:b/>
          <w:bCs/>
          <w:kern w:val="0"/>
        </w:rPr>
        <w:t>条</w:t>
      </w:r>
      <w:r>
        <w:rPr>
          <w:rFonts w:ascii="仿宋" w:eastAsia="仿宋" w:hAnsi="仿宋" w:hint="eastAsia"/>
          <w:kern w:val="0"/>
        </w:rPr>
        <w:t xml:space="preserve"> </w:t>
      </w:r>
      <w:r w:rsidR="00452284" w:rsidRPr="00452284">
        <w:rPr>
          <w:rFonts w:ascii="仿宋" w:eastAsia="仿宋" w:hAnsi="仿宋" w:hint="eastAsia"/>
          <w:kern w:val="0"/>
        </w:rPr>
        <w:t>学生有以下情况之一者，取消其辅修</w:t>
      </w:r>
      <w:r w:rsidR="00452284">
        <w:rPr>
          <w:rFonts w:ascii="仿宋" w:eastAsia="仿宋" w:hAnsi="仿宋" w:hint="eastAsia"/>
          <w:kern w:val="0"/>
        </w:rPr>
        <w:t>专业学习</w:t>
      </w:r>
      <w:r w:rsidR="00452284" w:rsidRPr="00452284">
        <w:rPr>
          <w:rFonts w:ascii="仿宋" w:eastAsia="仿宋" w:hAnsi="仿宋" w:hint="eastAsia"/>
          <w:kern w:val="0"/>
        </w:rPr>
        <w:t>资格：</w:t>
      </w:r>
    </w:p>
    <w:p w14:paraId="7F8C6DC7" w14:textId="77777777" w:rsidR="003D1323" w:rsidRDefault="003D1323" w:rsidP="00E91D27">
      <w:pPr>
        <w:spacing w:line="276" w:lineRule="auto"/>
        <w:ind w:firstLineChars="200" w:firstLine="560"/>
        <w:rPr>
          <w:rFonts w:ascii="仿宋" w:eastAsia="仿宋" w:hAnsi="仿宋"/>
          <w:kern w:val="0"/>
        </w:rPr>
      </w:pPr>
      <w:r>
        <w:rPr>
          <w:rFonts w:ascii="仿宋" w:eastAsia="仿宋" w:hAnsi="仿宋" w:hint="eastAsia"/>
          <w:kern w:val="0"/>
        </w:rPr>
        <w:t>（一）</w:t>
      </w:r>
      <w:r w:rsidRPr="006B5D6A">
        <w:rPr>
          <w:rFonts w:ascii="仿宋" w:eastAsia="仿宋" w:hAnsi="仿宋" w:hint="eastAsia"/>
          <w:kern w:val="0"/>
        </w:rPr>
        <w:t>修读辅修专业的学生，如果主修专业出现不及格课程（</w:t>
      </w:r>
      <w:proofErr w:type="gramStart"/>
      <w:r w:rsidRPr="006B5D6A">
        <w:rPr>
          <w:rFonts w:ascii="仿宋" w:eastAsia="仿宋" w:hAnsi="仿宋" w:hint="eastAsia"/>
          <w:kern w:val="0"/>
        </w:rPr>
        <w:t>含素质</w:t>
      </w:r>
      <w:proofErr w:type="gramEnd"/>
      <w:r w:rsidRPr="006B5D6A">
        <w:rPr>
          <w:rFonts w:ascii="仿宋" w:eastAsia="仿宋" w:hAnsi="仿宋" w:hint="eastAsia"/>
          <w:kern w:val="0"/>
        </w:rPr>
        <w:t>拓展课）超过</w:t>
      </w:r>
      <w:r w:rsidRPr="006B5D6A">
        <w:rPr>
          <w:rFonts w:ascii="仿宋" w:eastAsia="仿宋" w:hAnsi="仿宋"/>
          <w:kern w:val="0"/>
        </w:rPr>
        <w:t>3</w:t>
      </w:r>
      <w:r w:rsidRPr="006B5D6A">
        <w:rPr>
          <w:rFonts w:ascii="仿宋" w:eastAsia="仿宋" w:hAnsi="仿宋" w:hint="eastAsia"/>
          <w:kern w:val="0"/>
        </w:rPr>
        <w:t>门或辅修专业一学期有</w:t>
      </w:r>
      <w:r w:rsidRPr="006B5D6A">
        <w:rPr>
          <w:rFonts w:ascii="仿宋" w:eastAsia="仿宋" w:hAnsi="仿宋"/>
          <w:kern w:val="0"/>
        </w:rPr>
        <w:t>2</w:t>
      </w:r>
      <w:r w:rsidRPr="006B5D6A">
        <w:rPr>
          <w:rFonts w:ascii="仿宋" w:eastAsia="仿宋" w:hAnsi="仿宋" w:hint="eastAsia"/>
          <w:kern w:val="0"/>
        </w:rPr>
        <w:t>门及以上不及格课程</w:t>
      </w:r>
      <w:r>
        <w:rPr>
          <w:rFonts w:ascii="仿宋" w:eastAsia="仿宋" w:hAnsi="仿宋" w:hint="eastAsia"/>
          <w:kern w:val="0"/>
        </w:rPr>
        <w:t>的；</w:t>
      </w:r>
    </w:p>
    <w:p w14:paraId="082029FE" w14:textId="77777777" w:rsidR="0022569E" w:rsidRDefault="003D1323" w:rsidP="00E91D27">
      <w:pPr>
        <w:spacing w:line="276" w:lineRule="auto"/>
        <w:ind w:firstLineChars="200" w:firstLine="560"/>
        <w:rPr>
          <w:rFonts w:ascii="仿宋" w:eastAsia="仿宋" w:hAnsi="仿宋"/>
          <w:kern w:val="0"/>
        </w:rPr>
      </w:pPr>
      <w:r>
        <w:rPr>
          <w:rFonts w:ascii="仿宋" w:eastAsia="仿宋" w:hAnsi="仿宋" w:hint="eastAsia"/>
          <w:kern w:val="0"/>
        </w:rPr>
        <w:t>（二）</w:t>
      </w:r>
      <w:r w:rsidRPr="003D1323">
        <w:rPr>
          <w:rFonts w:ascii="仿宋" w:eastAsia="仿宋" w:hAnsi="仿宋" w:hint="eastAsia"/>
          <w:kern w:val="0"/>
        </w:rPr>
        <w:t>学生不参加辅修课程学习达到课程学时1/3的；</w:t>
      </w:r>
    </w:p>
    <w:p w14:paraId="64FD6EB9" w14:textId="3B4710E1" w:rsidR="00452284" w:rsidRPr="0022569E" w:rsidRDefault="0022569E" w:rsidP="00E91D27">
      <w:pPr>
        <w:spacing w:line="276" w:lineRule="auto"/>
        <w:ind w:firstLineChars="200" w:firstLine="560"/>
        <w:rPr>
          <w:rFonts w:ascii="仿宋" w:eastAsia="仿宋" w:hAnsi="仿宋"/>
          <w:kern w:val="0"/>
        </w:rPr>
      </w:pPr>
      <w:r w:rsidRPr="000303B0">
        <w:rPr>
          <w:rFonts w:ascii="仿宋" w:eastAsia="仿宋" w:hAnsi="仿宋" w:hint="eastAsia"/>
          <w:kern w:val="0"/>
        </w:rPr>
        <w:t>（</w:t>
      </w:r>
      <w:r w:rsidR="00F5301F">
        <w:rPr>
          <w:rFonts w:ascii="仿宋" w:eastAsia="仿宋" w:hAnsi="仿宋" w:hint="eastAsia"/>
          <w:kern w:val="0"/>
        </w:rPr>
        <w:t>三</w:t>
      </w:r>
      <w:r w:rsidRPr="000303B0">
        <w:rPr>
          <w:rFonts w:ascii="仿宋" w:eastAsia="仿宋" w:hAnsi="仿宋" w:hint="eastAsia"/>
          <w:kern w:val="0"/>
        </w:rPr>
        <w:t>）学生从主修专业转专业至辅修专业的</w:t>
      </w:r>
      <w:r>
        <w:rPr>
          <w:rFonts w:ascii="仿宋" w:eastAsia="仿宋" w:hAnsi="仿宋" w:hint="eastAsia"/>
          <w:kern w:val="0"/>
        </w:rPr>
        <w:t>；</w:t>
      </w:r>
    </w:p>
    <w:p w14:paraId="5467438E" w14:textId="56269CD3" w:rsidR="003D1323" w:rsidRPr="00F5301F" w:rsidRDefault="003D1323" w:rsidP="00E91D27">
      <w:pPr>
        <w:spacing w:line="276" w:lineRule="auto"/>
        <w:ind w:firstLineChars="200" w:firstLine="560"/>
        <w:rPr>
          <w:rFonts w:ascii="仿宋" w:eastAsia="仿宋" w:hAnsi="仿宋"/>
          <w:kern w:val="0"/>
        </w:rPr>
      </w:pPr>
      <w:r>
        <w:rPr>
          <w:rFonts w:ascii="仿宋" w:eastAsia="仿宋" w:hAnsi="仿宋" w:hint="eastAsia"/>
          <w:kern w:val="0"/>
        </w:rPr>
        <w:lastRenderedPageBreak/>
        <w:t>（</w:t>
      </w:r>
      <w:r w:rsidR="00F5301F">
        <w:rPr>
          <w:rFonts w:ascii="仿宋" w:eastAsia="仿宋" w:hAnsi="仿宋" w:hint="eastAsia"/>
          <w:kern w:val="0"/>
        </w:rPr>
        <w:t>四</w:t>
      </w:r>
      <w:r>
        <w:rPr>
          <w:rFonts w:ascii="仿宋" w:eastAsia="仿宋" w:hAnsi="仿宋" w:hint="eastAsia"/>
          <w:kern w:val="0"/>
        </w:rPr>
        <w:t>）</w:t>
      </w:r>
      <w:r w:rsidR="00630DE4" w:rsidRPr="00630DE4">
        <w:rPr>
          <w:rFonts w:ascii="仿宋" w:eastAsia="仿宋" w:hAnsi="仿宋" w:hint="eastAsia"/>
          <w:kern w:val="0"/>
        </w:rPr>
        <w:t>学</w:t>
      </w:r>
      <w:r w:rsidR="00630DE4" w:rsidRPr="00F5301F">
        <w:rPr>
          <w:rFonts w:ascii="仿宋" w:eastAsia="仿宋" w:hAnsi="仿宋" w:hint="eastAsia"/>
          <w:kern w:val="0"/>
        </w:rPr>
        <w:t>生因退学或受到开除学籍等处分导致主修专业学籍丧失的；无主修专业学籍的；</w:t>
      </w:r>
    </w:p>
    <w:p w14:paraId="26846343" w14:textId="1F5CD2E3" w:rsidR="004643A8" w:rsidRPr="00F5301F" w:rsidRDefault="004643A8" w:rsidP="00E91D27">
      <w:pPr>
        <w:spacing w:line="276" w:lineRule="auto"/>
        <w:ind w:firstLineChars="200" w:firstLine="560"/>
        <w:rPr>
          <w:rFonts w:ascii="仿宋" w:eastAsia="仿宋" w:hAnsi="仿宋"/>
          <w:kern w:val="0"/>
        </w:rPr>
      </w:pPr>
      <w:r w:rsidRPr="00F5301F">
        <w:rPr>
          <w:rFonts w:ascii="仿宋" w:eastAsia="仿宋" w:hAnsi="仿宋" w:hint="eastAsia"/>
          <w:kern w:val="0"/>
        </w:rPr>
        <w:t>（</w:t>
      </w:r>
      <w:r w:rsidR="00F5301F" w:rsidRPr="00F5301F">
        <w:rPr>
          <w:rFonts w:ascii="仿宋" w:eastAsia="仿宋" w:hAnsi="仿宋" w:hint="eastAsia"/>
          <w:kern w:val="0"/>
        </w:rPr>
        <w:t>五</w:t>
      </w:r>
      <w:r w:rsidRPr="00F5301F">
        <w:rPr>
          <w:rFonts w:ascii="仿宋" w:eastAsia="仿宋" w:hAnsi="仿宋" w:hint="eastAsia"/>
          <w:kern w:val="0"/>
        </w:rPr>
        <w:t>）</w:t>
      </w:r>
      <w:r w:rsidR="0022569E" w:rsidRPr="00F5301F">
        <w:rPr>
          <w:rFonts w:ascii="仿宋" w:eastAsia="仿宋" w:hAnsi="仿宋" w:hint="eastAsia"/>
          <w:kern w:val="0"/>
        </w:rPr>
        <w:t>辅修专业学习</w:t>
      </w:r>
      <w:r w:rsidRPr="00F5301F">
        <w:rPr>
          <w:rFonts w:ascii="仿宋" w:eastAsia="仿宋" w:hAnsi="仿宋" w:hint="eastAsia"/>
          <w:kern w:val="0"/>
        </w:rPr>
        <w:t>期间，在校内外考试中因违纪作弊受到处分的；</w:t>
      </w:r>
    </w:p>
    <w:p w14:paraId="2E023A54" w14:textId="3EB7324D" w:rsidR="004643A8" w:rsidRPr="00F5301F" w:rsidRDefault="0022569E" w:rsidP="00E91D27">
      <w:pPr>
        <w:spacing w:line="276" w:lineRule="auto"/>
        <w:ind w:firstLineChars="200" w:firstLine="560"/>
        <w:rPr>
          <w:rFonts w:ascii="仿宋" w:eastAsia="仿宋" w:hAnsi="仿宋"/>
          <w:kern w:val="0"/>
        </w:rPr>
      </w:pPr>
      <w:r w:rsidRPr="00F5301F">
        <w:rPr>
          <w:rFonts w:ascii="仿宋" w:eastAsia="仿宋" w:hAnsi="仿宋" w:hint="eastAsia"/>
          <w:kern w:val="0"/>
        </w:rPr>
        <w:t>（</w:t>
      </w:r>
      <w:r w:rsidR="00F5301F" w:rsidRPr="00F5301F">
        <w:rPr>
          <w:rFonts w:ascii="仿宋" w:eastAsia="仿宋" w:hAnsi="仿宋" w:hint="eastAsia"/>
          <w:kern w:val="0"/>
        </w:rPr>
        <w:t>六</w:t>
      </w:r>
      <w:r w:rsidRPr="00F5301F">
        <w:rPr>
          <w:rFonts w:ascii="仿宋" w:eastAsia="仿宋" w:hAnsi="仿宋" w:hint="eastAsia"/>
          <w:kern w:val="0"/>
        </w:rPr>
        <w:t>）学生本人申请终止学习的。</w:t>
      </w:r>
    </w:p>
    <w:p w14:paraId="747593E0" w14:textId="14D8BC02" w:rsidR="000303B0" w:rsidRPr="006B5D6A" w:rsidRDefault="0022569E" w:rsidP="00E91D27">
      <w:pPr>
        <w:spacing w:line="276" w:lineRule="auto"/>
        <w:ind w:firstLineChars="200" w:firstLine="562"/>
        <w:rPr>
          <w:rFonts w:ascii="仿宋" w:eastAsia="仿宋" w:hAnsi="仿宋"/>
          <w:kern w:val="0"/>
        </w:rPr>
      </w:pPr>
      <w:r w:rsidRPr="00F5301F">
        <w:rPr>
          <w:rFonts w:ascii="仿宋" w:eastAsia="仿宋" w:hAnsi="仿宋" w:hint="eastAsia"/>
          <w:b/>
          <w:bCs/>
          <w:kern w:val="0"/>
        </w:rPr>
        <w:t>第二十</w:t>
      </w:r>
      <w:r w:rsidR="00F5301F" w:rsidRPr="00F5301F">
        <w:rPr>
          <w:rFonts w:ascii="仿宋" w:eastAsia="仿宋" w:hAnsi="仿宋" w:hint="eastAsia"/>
          <w:b/>
          <w:bCs/>
          <w:kern w:val="0"/>
        </w:rPr>
        <w:t>六</w:t>
      </w:r>
      <w:r w:rsidRPr="00F5301F">
        <w:rPr>
          <w:rFonts w:ascii="仿宋" w:eastAsia="仿宋" w:hAnsi="仿宋" w:hint="eastAsia"/>
          <w:b/>
          <w:bCs/>
          <w:kern w:val="0"/>
        </w:rPr>
        <w:t>条</w:t>
      </w:r>
      <w:r w:rsidRPr="00F5301F">
        <w:rPr>
          <w:rFonts w:ascii="仿宋" w:eastAsia="仿宋" w:hAnsi="仿宋" w:hint="eastAsia"/>
          <w:kern w:val="0"/>
        </w:rPr>
        <w:t xml:space="preserve"> 学</w:t>
      </w:r>
      <w:r w:rsidRPr="0022569E">
        <w:rPr>
          <w:rFonts w:ascii="仿宋" w:eastAsia="仿宋" w:hAnsi="仿宋" w:hint="eastAsia"/>
          <w:kern w:val="0"/>
        </w:rPr>
        <w:t>生放弃或被取消辅修学习的，由开</w:t>
      </w:r>
      <w:r w:rsidR="00481452">
        <w:rPr>
          <w:rFonts w:ascii="仿宋" w:eastAsia="仿宋" w:hAnsi="仿宋" w:hint="eastAsia"/>
          <w:kern w:val="0"/>
        </w:rPr>
        <w:t>设</w:t>
      </w:r>
      <w:r w:rsidRPr="0022569E">
        <w:rPr>
          <w:rFonts w:ascii="仿宋" w:eastAsia="仿宋" w:hAnsi="仿宋" w:hint="eastAsia"/>
          <w:kern w:val="0"/>
        </w:rPr>
        <w:t>辅修专业</w:t>
      </w:r>
      <w:r w:rsidR="00481452">
        <w:rPr>
          <w:rFonts w:ascii="仿宋" w:eastAsia="仿宋" w:hAnsi="仿宋" w:hint="eastAsia"/>
          <w:kern w:val="0"/>
        </w:rPr>
        <w:t>学院</w:t>
      </w:r>
      <w:r w:rsidRPr="0022569E">
        <w:rPr>
          <w:rFonts w:ascii="仿宋" w:eastAsia="仿宋" w:hAnsi="仿宋" w:hint="eastAsia"/>
          <w:kern w:val="0"/>
        </w:rPr>
        <w:t>报学校备案</w:t>
      </w:r>
      <w:r w:rsidR="00E84D4B">
        <w:rPr>
          <w:rFonts w:ascii="仿宋" w:eastAsia="仿宋" w:hAnsi="仿宋" w:hint="eastAsia"/>
          <w:kern w:val="0"/>
        </w:rPr>
        <w:t>。</w:t>
      </w:r>
      <w:r w:rsidR="00121320" w:rsidRPr="006B5D6A">
        <w:rPr>
          <w:rFonts w:ascii="仿宋" w:eastAsia="仿宋" w:hAnsi="仿宋" w:hint="eastAsia"/>
          <w:kern w:val="0"/>
        </w:rPr>
        <w:t>其所修课程中及格课程的成绩和学分</w:t>
      </w:r>
      <w:r w:rsidR="00121320" w:rsidRPr="006B5D6A">
        <w:rPr>
          <w:rFonts w:ascii="仿宋" w:eastAsia="仿宋" w:hAnsi="仿宋"/>
          <w:kern w:val="0"/>
        </w:rPr>
        <w:t>,</w:t>
      </w:r>
      <w:r w:rsidR="00121320" w:rsidRPr="006B5D6A">
        <w:rPr>
          <w:rFonts w:ascii="仿宋" w:eastAsia="仿宋" w:hAnsi="仿宋" w:hint="eastAsia"/>
          <w:kern w:val="0"/>
        </w:rPr>
        <w:t>可</w:t>
      </w:r>
      <w:r w:rsidR="00543FCF" w:rsidRPr="00543FCF">
        <w:rPr>
          <w:rFonts w:ascii="仿宋" w:eastAsia="仿宋" w:hAnsi="仿宋" w:hint="eastAsia"/>
          <w:kern w:val="0"/>
        </w:rPr>
        <w:t>申请转换为</w:t>
      </w:r>
      <w:r w:rsidR="00543FCF">
        <w:rPr>
          <w:rFonts w:ascii="仿宋" w:eastAsia="仿宋" w:hAnsi="仿宋" w:hint="eastAsia"/>
          <w:kern w:val="0"/>
        </w:rPr>
        <w:t>通识</w:t>
      </w:r>
      <w:r w:rsidR="00543FCF" w:rsidRPr="00543FCF">
        <w:rPr>
          <w:rFonts w:ascii="仿宋" w:eastAsia="仿宋" w:hAnsi="仿宋" w:hint="eastAsia"/>
          <w:kern w:val="0"/>
        </w:rPr>
        <w:t>选</w:t>
      </w:r>
      <w:r w:rsidR="002919AE">
        <w:rPr>
          <w:rFonts w:ascii="仿宋" w:eastAsia="仿宋" w:hAnsi="仿宋" w:hint="eastAsia"/>
          <w:kern w:val="0"/>
        </w:rPr>
        <w:t>修</w:t>
      </w:r>
      <w:r w:rsidR="00543FCF" w:rsidRPr="00543FCF">
        <w:rPr>
          <w:rFonts w:ascii="仿宋" w:eastAsia="仿宋" w:hAnsi="仿宋" w:hint="eastAsia"/>
          <w:kern w:val="0"/>
        </w:rPr>
        <w:t>课学分，认定工作由学生主修专业所属院组织，并报学校审核同意。</w:t>
      </w:r>
    </w:p>
    <w:p w14:paraId="0629200B" w14:textId="11444864" w:rsidR="00121320" w:rsidRPr="006B5D6A" w:rsidRDefault="00566A5B" w:rsidP="00E91D27">
      <w:pPr>
        <w:spacing w:beforeLines="50" w:before="156" w:afterLines="50" w:after="156" w:line="276" w:lineRule="auto"/>
        <w:jc w:val="center"/>
        <w:rPr>
          <w:rFonts w:ascii="仿宋" w:eastAsia="仿宋" w:hAnsi="仿宋"/>
          <w:b/>
          <w:kern w:val="0"/>
        </w:rPr>
      </w:pPr>
      <w:r>
        <w:rPr>
          <w:rFonts w:ascii="仿宋" w:eastAsia="仿宋" w:hAnsi="仿宋" w:hint="eastAsia"/>
          <w:b/>
          <w:kern w:val="0"/>
        </w:rPr>
        <w:t xml:space="preserve">第七章 </w:t>
      </w:r>
      <w:r w:rsidR="00481452" w:rsidRPr="00481452">
        <w:rPr>
          <w:rFonts w:ascii="仿宋" w:eastAsia="仿宋" w:hAnsi="仿宋" w:hint="eastAsia"/>
          <w:b/>
          <w:kern w:val="0"/>
        </w:rPr>
        <w:t>辅修证书管理</w:t>
      </w:r>
    </w:p>
    <w:p w14:paraId="44089E97" w14:textId="252F1A85" w:rsidR="00481452" w:rsidRPr="00481452" w:rsidRDefault="00481452" w:rsidP="00E91D27">
      <w:pPr>
        <w:spacing w:line="276" w:lineRule="auto"/>
        <w:ind w:firstLineChars="200" w:firstLine="562"/>
        <w:rPr>
          <w:rFonts w:ascii="仿宋" w:eastAsia="仿宋" w:hAnsi="仿宋"/>
          <w:kern w:val="0"/>
        </w:rPr>
      </w:pPr>
      <w:r w:rsidRPr="00481452">
        <w:rPr>
          <w:rFonts w:ascii="仿宋" w:eastAsia="仿宋" w:hAnsi="仿宋" w:hint="eastAsia"/>
          <w:b/>
          <w:bCs/>
          <w:kern w:val="0"/>
        </w:rPr>
        <w:t>第二十</w:t>
      </w:r>
      <w:r w:rsidR="00F5301F">
        <w:rPr>
          <w:rFonts w:ascii="仿宋" w:eastAsia="仿宋" w:hAnsi="仿宋" w:hint="eastAsia"/>
          <w:b/>
          <w:bCs/>
          <w:kern w:val="0"/>
        </w:rPr>
        <w:t>七</w:t>
      </w:r>
      <w:r w:rsidRPr="00481452">
        <w:rPr>
          <w:rFonts w:ascii="仿宋" w:eastAsia="仿宋" w:hAnsi="仿宋" w:hint="eastAsia"/>
          <w:b/>
          <w:bCs/>
          <w:kern w:val="0"/>
        </w:rPr>
        <w:t>条</w:t>
      </w:r>
      <w:r w:rsidRPr="00481452">
        <w:rPr>
          <w:rFonts w:ascii="仿宋" w:eastAsia="仿宋" w:hAnsi="仿宋" w:hint="eastAsia"/>
          <w:kern w:val="0"/>
        </w:rPr>
        <w:t xml:space="preserve"> 学生在主修专业学制时间内获得主修专业的学位证书，同时完成辅修专业全部课程学习计划（含毕业论文）且成绩均合格，经学校审核通过，颁发辅修</w:t>
      </w:r>
      <w:r w:rsidR="00425570">
        <w:rPr>
          <w:rFonts w:ascii="仿宋" w:eastAsia="仿宋" w:hAnsi="仿宋" w:hint="eastAsia"/>
          <w:kern w:val="0"/>
        </w:rPr>
        <w:t>结业</w:t>
      </w:r>
      <w:r w:rsidRPr="00481452">
        <w:rPr>
          <w:rFonts w:ascii="仿宋" w:eastAsia="仿宋" w:hAnsi="仿宋" w:hint="eastAsia"/>
          <w:kern w:val="0"/>
        </w:rPr>
        <w:t>证书，授予辅修学位，辅</w:t>
      </w:r>
      <w:proofErr w:type="gramStart"/>
      <w:r w:rsidRPr="00481452">
        <w:rPr>
          <w:rFonts w:ascii="仿宋" w:eastAsia="仿宋" w:hAnsi="仿宋" w:hint="eastAsia"/>
          <w:kern w:val="0"/>
        </w:rPr>
        <w:t>修学位</w:t>
      </w:r>
      <w:proofErr w:type="gramEnd"/>
      <w:r w:rsidRPr="00481452">
        <w:rPr>
          <w:rFonts w:ascii="仿宋" w:eastAsia="仿宋" w:hAnsi="仿宋" w:hint="eastAsia"/>
          <w:kern w:val="0"/>
        </w:rPr>
        <w:t>证书不单独颁发，在主修学士学位证书中注明辅修学位。</w:t>
      </w:r>
    </w:p>
    <w:p w14:paraId="19B8ED23" w14:textId="59195236" w:rsidR="00481452" w:rsidRPr="00A639D8" w:rsidRDefault="00481452" w:rsidP="00E91D27">
      <w:pPr>
        <w:spacing w:line="276" w:lineRule="auto"/>
        <w:ind w:firstLineChars="200" w:firstLine="562"/>
        <w:rPr>
          <w:rFonts w:ascii="仿宋" w:eastAsia="仿宋" w:hAnsi="仿宋"/>
          <w:kern w:val="0"/>
        </w:rPr>
      </w:pPr>
      <w:r w:rsidRPr="00425570">
        <w:rPr>
          <w:rFonts w:ascii="仿宋" w:eastAsia="仿宋" w:hAnsi="仿宋" w:hint="eastAsia"/>
          <w:b/>
          <w:bCs/>
          <w:kern w:val="0"/>
        </w:rPr>
        <w:t>第二十</w:t>
      </w:r>
      <w:r w:rsidR="00F5301F">
        <w:rPr>
          <w:rFonts w:ascii="仿宋" w:eastAsia="仿宋" w:hAnsi="仿宋" w:hint="eastAsia"/>
          <w:b/>
          <w:bCs/>
          <w:kern w:val="0"/>
        </w:rPr>
        <w:t>八</w:t>
      </w:r>
      <w:r w:rsidRPr="00425570">
        <w:rPr>
          <w:rFonts w:ascii="仿宋" w:eastAsia="仿宋" w:hAnsi="仿宋" w:hint="eastAsia"/>
          <w:b/>
          <w:bCs/>
          <w:kern w:val="0"/>
        </w:rPr>
        <w:t>条</w:t>
      </w:r>
      <w:r w:rsidRPr="00481452">
        <w:rPr>
          <w:rFonts w:ascii="仿宋" w:eastAsia="仿宋" w:hAnsi="仿宋" w:hint="eastAsia"/>
          <w:kern w:val="0"/>
        </w:rPr>
        <w:t xml:space="preserve"> 学生在</w:t>
      </w:r>
      <w:r w:rsidRPr="00A639D8">
        <w:rPr>
          <w:rFonts w:ascii="仿宋" w:eastAsia="仿宋" w:hAnsi="仿宋" w:hint="eastAsia"/>
          <w:kern w:val="0"/>
        </w:rPr>
        <w:t>主修</w:t>
      </w:r>
      <w:r w:rsidR="00CA34E2" w:rsidRPr="00A639D8">
        <w:rPr>
          <w:rFonts w:ascii="仿宋" w:eastAsia="仿宋" w:hAnsi="仿宋" w:hint="eastAsia"/>
          <w:kern w:val="0"/>
        </w:rPr>
        <w:t>专业</w:t>
      </w:r>
      <w:r w:rsidRPr="00A639D8">
        <w:rPr>
          <w:rFonts w:ascii="仿宋" w:eastAsia="仿宋" w:hAnsi="仿宋" w:hint="eastAsia"/>
          <w:kern w:val="0"/>
        </w:rPr>
        <w:t>学制时间内获得主修专业的毕业证书，未获得</w:t>
      </w:r>
      <w:r w:rsidR="00E91D27" w:rsidRPr="00A639D8">
        <w:rPr>
          <w:rFonts w:ascii="仿宋" w:eastAsia="仿宋" w:hAnsi="仿宋" w:hint="eastAsia"/>
          <w:kern w:val="0"/>
        </w:rPr>
        <w:t>主修专业的</w:t>
      </w:r>
      <w:r w:rsidRPr="00A639D8">
        <w:rPr>
          <w:rFonts w:ascii="仿宋" w:eastAsia="仿宋" w:hAnsi="仿宋" w:hint="eastAsia"/>
          <w:kern w:val="0"/>
        </w:rPr>
        <w:t>学位证书，但同时完成辅修专业全部课程学习计划（含毕业论文）且成绩均合格，经学校审核，颁发辅修</w:t>
      </w:r>
      <w:r w:rsidR="00425570" w:rsidRPr="00A639D8">
        <w:rPr>
          <w:rFonts w:ascii="仿宋" w:eastAsia="仿宋" w:hAnsi="仿宋" w:hint="eastAsia"/>
          <w:kern w:val="0"/>
        </w:rPr>
        <w:t>结业</w:t>
      </w:r>
      <w:r w:rsidRPr="00A639D8">
        <w:rPr>
          <w:rFonts w:ascii="仿宋" w:eastAsia="仿宋" w:hAnsi="仿宋" w:hint="eastAsia"/>
          <w:kern w:val="0"/>
        </w:rPr>
        <w:t>证书，不授予辅修学位。</w:t>
      </w:r>
    </w:p>
    <w:p w14:paraId="666E08DE" w14:textId="62E55DEC" w:rsidR="00481452" w:rsidRPr="00481452" w:rsidRDefault="00481452" w:rsidP="00E91D27">
      <w:pPr>
        <w:spacing w:line="276" w:lineRule="auto"/>
        <w:ind w:firstLineChars="200" w:firstLine="562"/>
        <w:rPr>
          <w:rFonts w:ascii="仿宋" w:eastAsia="仿宋" w:hAnsi="仿宋"/>
          <w:kern w:val="0"/>
        </w:rPr>
      </w:pPr>
      <w:r w:rsidRPr="00A639D8">
        <w:rPr>
          <w:rFonts w:ascii="仿宋" w:eastAsia="仿宋" w:hAnsi="仿宋" w:hint="eastAsia"/>
          <w:b/>
          <w:bCs/>
          <w:kern w:val="0"/>
        </w:rPr>
        <w:t>第二十</w:t>
      </w:r>
      <w:r w:rsidR="00F5301F" w:rsidRPr="00A639D8">
        <w:rPr>
          <w:rFonts w:ascii="仿宋" w:eastAsia="仿宋" w:hAnsi="仿宋" w:hint="eastAsia"/>
          <w:b/>
          <w:bCs/>
          <w:kern w:val="0"/>
        </w:rPr>
        <w:t>九</w:t>
      </w:r>
      <w:r w:rsidRPr="00A639D8">
        <w:rPr>
          <w:rFonts w:ascii="仿宋" w:eastAsia="仿宋" w:hAnsi="仿宋" w:hint="eastAsia"/>
          <w:b/>
          <w:bCs/>
          <w:kern w:val="0"/>
        </w:rPr>
        <w:t>条</w:t>
      </w:r>
      <w:r w:rsidRPr="00A639D8">
        <w:rPr>
          <w:rFonts w:ascii="仿宋" w:eastAsia="仿宋" w:hAnsi="仿宋" w:hint="eastAsia"/>
          <w:kern w:val="0"/>
        </w:rPr>
        <w:t xml:space="preserve"> 学生在主修</w:t>
      </w:r>
      <w:r w:rsidR="00CA34E2" w:rsidRPr="00A639D8">
        <w:rPr>
          <w:rFonts w:ascii="仿宋" w:eastAsia="仿宋" w:hAnsi="仿宋" w:hint="eastAsia"/>
          <w:kern w:val="0"/>
        </w:rPr>
        <w:t>专业</w:t>
      </w:r>
      <w:r w:rsidRPr="00A639D8">
        <w:rPr>
          <w:rFonts w:ascii="仿宋" w:eastAsia="仿宋" w:hAnsi="仿宋" w:hint="eastAsia"/>
          <w:kern w:val="0"/>
        </w:rPr>
        <w:t>学制时间内未获得主修专业的毕业证书，无论其是否修满辅修专业全部课程（含毕</w:t>
      </w:r>
      <w:r w:rsidRPr="00481452">
        <w:rPr>
          <w:rFonts w:ascii="仿宋" w:eastAsia="仿宋" w:hAnsi="仿宋" w:hint="eastAsia"/>
          <w:kern w:val="0"/>
        </w:rPr>
        <w:t>业论文），学校不颁发辅修</w:t>
      </w:r>
      <w:r w:rsidR="00425570">
        <w:rPr>
          <w:rFonts w:ascii="仿宋" w:eastAsia="仿宋" w:hAnsi="仿宋" w:hint="eastAsia"/>
          <w:kern w:val="0"/>
        </w:rPr>
        <w:t>结业</w:t>
      </w:r>
      <w:r w:rsidRPr="00481452">
        <w:rPr>
          <w:rFonts w:ascii="仿宋" w:eastAsia="仿宋" w:hAnsi="仿宋" w:hint="eastAsia"/>
          <w:kern w:val="0"/>
        </w:rPr>
        <w:t>证书，不授予辅修学位。</w:t>
      </w:r>
    </w:p>
    <w:p w14:paraId="686AB746" w14:textId="273AEC56" w:rsidR="00121320" w:rsidRPr="00713EB5" w:rsidRDefault="00481452" w:rsidP="00E91D27">
      <w:pPr>
        <w:spacing w:beforeLines="50" w:before="156" w:afterLines="50" w:after="156" w:line="276" w:lineRule="auto"/>
        <w:jc w:val="center"/>
        <w:rPr>
          <w:rFonts w:ascii="仿宋" w:eastAsia="仿宋" w:hAnsi="仿宋"/>
          <w:b/>
          <w:kern w:val="0"/>
        </w:rPr>
      </w:pPr>
      <w:r w:rsidRPr="00713EB5">
        <w:rPr>
          <w:rFonts w:ascii="仿宋" w:eastAsia="仿宋" w:hAnsi="仿宋" w:hint="eastAsia"/>
          <w:b/>
          <w:kern w:val="0"/>
        </w:rPr>
        <w:lastRenderedPageBreak/>
        <w:t xml:space="preserve">第八章 </w:t>
      </w:r>
      <w:r w:rsidR="00A65521">
        <w:rPr>
          <w:rFonts w:ascii="仿宋" w:eastAsia="仿宋" w:hAnsi="仿宋" w:hint="eastAsia"/>
          <w:b/>
          <w:kern w:val="0"/>
        </w:rPr>
        <w:t>收费管理</w:t>
      </w:r>
    </w:p>
    <w:p w14:paraId="7699D375" w14:textId="1BAB38CD" w:rsidR="00F5301F" w:rsidRPr="00713EB5" w:rsidRDefault="00F5301F" w:rsidP="00E91D27">
      <w:pPr>
        <w:spacing w:line="276" w:lineRule="auto"/>
        <w:ind w:firstLineChars="200" w:firstLine="562"/>
        <w:rPr>
          <w:rFonts w:ascii="仿宋" w:eastAsia="仿宋" w:hAnsi="仿宋"/>
          <w:kern w:val="0"/>
        </w:rPr>
      </w:pPr>
      <w:r w:rsidRPr="00713EB5">
        <w:rPr>
          <w:rFonts w:ascii="仿宋" w:eastAsia="仿宋" w:hAnsi="仿宋" w:hint="eastAsia"/>
          <w:b/>
          <w:bCs/>
          <w:kern w:val="0"/>
        </w:rPr>
        <w:t>第</w:t>
      </w:r>
      <w:r w:rsidR="00713EB5" w:rsidRPr="00713EB5">
        <w:rPr>
          <w:rFonts w:ascii="仿宋" w:eastAsia="仿宋" w:hAnsi="仿宋" w:hint="eastAsia"/>
          <w:b/>
          <w:bCs/>
          <w:kern w:val="0"/>
        </w:rPr>
        <w:t>三十</w:t>
      </w:r>
      <w:r w:rsidRPr="00713EB5">
        <w:rPr>
          <w:rFonts w:ascii="仿宋" w:eastAsia="仿宋" w:hAnsi="仿宋" w:hint="eastAsia"/>
          <w:b/>
          <w:bCs/>
          <w:kern w:val="0"/>
        </w:rPr>
        <w:t xml:space="preserve">条 </w:t>
      </w:r>
      <w:r w:rsidRPr="00713EB5">
        <w:rPr>
          <w:rFonts w:ascii="仿宋" w:eastAsia="仿宋" w:hAnsi="仿宋" w:hint="eastAsia"/>
          <w:kern w:val="0"/>
        </w:rPr>
        <w:t>参加辅修专业学习的学生按年度缴纳辅</w:t>
      </w:r>
      <w:proofErr w:type="gramStart"/>
      <w:r w:rsidRPr="00713EB5">
        <w:rPr>
          <w:rFonts w:ascii="仿宋" w:eastAsia="仿宋" w:hAnsi="仿宋" w:hint="eastAsia"/>
          <w:kern w:val="0"/>
        </w:rPr>
        <w:t>修学费</w:t>
      </w:r>
      <w:proofErr w:type="gramEnd"/>
      <w:r w:rsidRPr="00713EB5">
        <w:rPr>
          <w:rFonts w:ascii="仿宋" w:eastAsia="仿宋" w:hAnsi="仿宋" w:hint="eastAsia"/>
          <w:kern w:val="0"/>
        </w:rPr>
        <w:t>后，到开</w:t>
      </w:r>
      <w:r w:rsidR="00713EB5" w:rsidRPr="00713EB5">
        <w:rPr>
          <w:rFonts w:ascii="仿宋" w:eastAsia="仿宋" w:hAnsi="仿宋" w:hint="eastAsia"/>
          <w:kern w:val="0"/>
        </w:rPr>
        <w:t>设学院</w:t>
      </w:r>
      <w:r w:rsidRPr="00713EB5">
        <w:rPr>
          <w:rFonts w:ascii="仿宋" w:eastAsia="仿宋" w:hAnsi="仿宋" w:hint="eastAsia"/>
          <w:kern w:val="0"/>
        </w:rPr>
        <w:t>进行注册。</w:t>
      </w:r>
    </w:p>
    <w:p w14:paraId="6105DE08" w14:textId="1ED19782" w:rsidR="00121320" w:rsidRPr="00713EB5" w:rsidRDefault="00FB42F1" w:rsidP="00A639D8">
      <w:pPr>
        <w:spacing w:line="276" w:lineRule="auto"/>
        <w:ind w:firstLineChars="200" w:firstLine="562"/>
        <w:rPr>
          <w:rFonts w:ascii="仿宋" w:eastAsia="仿宋" w:hAnsi="仿宋"/>
          <w:kern w:val="0"/>
        </w:rPr>
      </w:pPr>
      <w:r w:rsidRPr="00713EB5">
        <w:rPr>
          <w:rFonts w:ascii="仿宋" w:eastAsia="仿宋" w:hAnsi="仿宋" w:hint="eastAsia"/>
          <w:b/>
          <w:bCs/>
          <w:kern w:val="0"/>
        </w:rPr>
        <w:t>第</w:t>
      </w:r>
      <w:r w:rsidR="00713EB5" w:rsidRPr="00713EB5">
        <w:rPr>
          <w:rFonts w:ascii="仿宋" w:eastAsia="仿宋" w:hAnsi="仿宋" w:hint="eastAsia"/>
          <w:b/>
          <w:bCs/>
          <w:kern w:val="0"/>
        </w:rPr>
        <w:t>三十一</w:t>
      </w:r>
      <w:r w:rsidRPr="00713EB5">
        <w:rPr>
          <w:rFonts w:ascii="仿宋" w:eastAsia="仿宋" w:hAnsi="仿宋" w:hint="eastAsia"/>
          <w:b/>
          <w:bCs/>
          <w:kern w:val="0"/>
        </w:rPr>
        <w:t>条</w:t>
      </w:r>
      <w:r w:rsidRPr="00713EB5">
        <w:rPr>
          <w:rFonts w:ascii="仿宋" w:eastAsia="仿宋" w:hAnsi="仿宋" w:hint="eastAsia"/>
          <w:kern w:val="0"/>
        </w:rPr>
        <w:t xml:space="preserve"> </w:t>
      </w:r>
      <w:r w:rsidR="00121320" w:rsidRPr="00713EB5">
        <w:rPr>
          <w:rFonts w:ascii="仿宋" w:eastAsia="仿宋" w:hAnsi="仿宋" w:hint="eastAsia"/>
          <w:kern w:val="0"/>
        </w:rPr>
        <w:t>辅修</w:t>
      </w:r>
      <w:r w:rsidR="006D4DE2">
        <w:rPr>
          <w:rFonts w:ascii="仿宋" w:eastAsia="仿宋" w:hAnsi="仿宋" w:hint="eastAsia"/>
          <w:kern w:val="0"/>
        </w:rPr>
        <w:t>专业</w:t>
      </w:r>
      <w:r w:rsidR="00121320" w:rsidRPr="00713EB5">
        <w:rPr>
          <w:rFonts w:ascii="仿宋" w:eastAsia="仿宋" w:hAnsi="仿宋" w:hint="eastAsia"/>
          <w:kern w:val="0"/>
        </w:rPr>
        <w:t>学费按学分收费</w:t>
      </w:r>
      <w:r w:rsidR="00695CFD" w:rsidRPr="00713EB5">
        <w:rPr>
          <w:rFonts w:ascii="仿宋" w:eastAsia="仿宋" w:hAnsi="仿宋" w:hint="eastAsia"/>
          <w:kern w:val="0"/>
        </w:rPr>
        <w:t>。</w:t>
      </w:r>
      <w:r w:rsidR="00A639D8" w:rsidRPr="00A639D8">
        <w:rPr>
          <w:rFonts w:ascii="仿宋" w:eastAsia="仿宋" w:hAnsi="仿宋" w:hint="eastAsia"/>
          <w:kern w:val="0"/>
        </w:rPr>
        <w:t>辅修专业学费根据《吉林省人民政府办公厅转发省教育厅等部门关于进一步规范高等学校教育收费管理若干规定的通知》（吉政办发〔2006〕31</w:t>
      </w:r>
      <w:r w:rsidR="006D4DE2">
        <w:rPr>
          <w:rFonts w:ascii="仿宋" w:eastAsia="仿宋" w:hAnsi="仿宋" w:hint="eastAsia"/>
          <w:kern w:val="0"/>
        </w:rPr>
        <w:t>号）要求收取</w:t>
      </w:r>
      <w:r w:rsidR="00A639D8" w:rsidRPr="00A639D8">
        <w:rPr>
          <w:rFonts w:ascii="仿宋" w:eastAsia="仿宋" w:hAnsi="仿宋" w:hint="eastAsia"/>
          <w:kern w:val="0"/>
        </w:rPr>
        <w:t>。</w:t>
      </w:r>
      <w:r w:rsidR="00713EB5" w:rsidRPr="00713EB5">
        <w:rPr>
          <w:rFonts w:ascii="仿宋" w:eastAsia="仿宋" w:hAnsi="仿宋" w:hint="eastAsia"/>
          <w:kern w:val="0"/>
        </w:rPr>
        <w:t>学生放弃或被取消辅修学习的，其所交费用不予退还。</w:t>
      </w:r>
    </w:p>
    <w:p w14:paraId="3923BE6F" w14:textId="2177B0CB" w:rsidR="00121320" w:rsidRDefault="00FB42F1" w:rsidP="00E91D27">
      <w:pPr>
        <w:spacing w:line="276" w:lineRule="auto"/>
        <w:ind w:firstLineChars="200" w:firstLine="562"/>
        <w:rPr>
          <w:rFonts w:ascii="仿宋" w:eastAsia="仿宋" w:hAnsi="仿宋"/>
          <w:kern w:val="0"/>
        </w:rPr>
      </w:pPr>
      <w:r w:rsidRPr="00713EB5">
        <w:rPr>
          <w:rFonts w:ascii="仿宋" w:eastAsia="仿宋" w:hAnsi="仿宋" w:hint="eastAsia"/>
          <w:b/>
          <w:bCs/>
          <w:kern w:val="0"/>
        </w:rPr>
        <w:t>第</w:t>
      </w:r>
      <w:r w:rsidR="00713EB5" w:rsidRPr="00713EB5">
        <w:rPr>
          <w:rFonts w:ascii="仿宋" w:eastAsia="仿宋" w:hAnsi="仿宋" w:hint="eastAsia"/>
          <w:b/>
          <w:kern w:val="0"/>
        </w:rPr>
        <w:t>三十二</w:t>
      </w:r>
      <w:r w:rsidRPr="00713EB5">
        <w:rPr>
          <w:rFonts w:ascii="仿宋" w:eastAsia="仿宋" w:hAnsi="仿宋" w:hint="eastAsia"/>
          <w:b/>
          <w:bCs/>
          <w:kern w:val="0"/>
        </w:rPr>
        <w:t>条</w:t>
      </w:r>
      <w:r w:rsidRPr="00713EB5">
        <w:rPr>
          <w:rFonts w:ascii="仿宋" w:eastAsia="仿宋" w:hAnsi="仿宋" w:hint="eastAsia"/>
          <w:kern w:val="0"/>
        </w:rPr>
        <w:t xml:space="preserve"> </w:t>
      </w:r>
      <w:r w:rsidR="00695CFD" w:rsidRPr="00713EB5">
        <w:rPr>
          <w:rFonts w:ascii="仿宋" w:eastAsia="仿宋" w:hAnsi="仿宋" w:hint="eastAsia"/>
          <w:kern w:val="0"/>
        </w:rPr>
        <w:t>辅</w:t>
      </w:r>
      <w:proofErr w:type="gramStart"/>
      <w:r w:rsidR="00695CFD" w:rsidRPr="00713EB5">
        <w:rPr>
          <w:rFonts w:ascii="仿宋" w:eastAsia="仿宋" w:hAnsi="仿宋" w:hint="eastAsia"/>
          <w:kern w:val="0"/>
        </w:rPr>
        <w:t>修学费</w:t>
      </w:r>
      <w:proofErr w:type="gramEnd"/>
      <w:r w:rsidR="00695CFD" w:rsidRPr="00713EB5">
        <w:rPr>
          <w:rFonts w:ascii="仿宋" w:eastAsia="仿宋" w:hAnsi="仿宋" w:hint="eastAsia"/>
          <w:kern w:val="0"/>
        </w:rPr>
        <w:t>由财务处统一管理。</w:t>
      </w:r>
      <w:r w:rsidR="00121320" w:rsidRPr="00713EB5">
        <w:rPr>
          <w:rFonts w:ascii="仿宋" w:eastAsia="仿宋" w:hAnsi="仿宋" w:hint="eastAsia"/>
          <w:kern w:val="0"/>
        </w:rPr>
        <w:t>学院</w:t>
      </w:r>
      <w:r w:rsidR="006D4DE2">
        <w:rPr>
          <w:rFonts w:ascii="仿宋" w:eastAsia="仿宋" w:hAnsi="仿宋" w:hint="eastAsia"/>
          <w:kern w:val="0"/>
        </w:rPr>
        <w:t>按照《吉林农业大学学院创收管理暂行办法》要求进行</w:t>
      </w:r>
      <w:r w:rsidR="00121320" w:rsidRPr="00713EB5">
        <w:rPr>
          <w:rFonts w:ascii="仿宋" w:eastAsia="仿宋" w:hAnsi="仿宋" w:hint="eastAsia"/>
          <w:kern w:val="0"/>
        </w:rPr>
        <w:t>教师授课、日常管理、材料印刷等费用支出。</w:t>
      </w:r>
    </w:p>
    <w:p w14:paraId="49631337" w14:textId="643E4699" w:rsidR="00481452" w:rsidRPr="00481452" w:rsidRDefault="00481452" w:rsidP="00E91D27">
      <w:pPr>
        <w:spacing w:beforeLines="50" w:before="156" w:afterLines="50" w:after="156" w:line="276" w:lineRule="auto"/>
        <w:jc w:val="center"/>
        <w:rPr>
          <w:rFonts w:ascii="仿宋" w:eastAsia="仿宋" w:hAnsi="仿宋"/>
          <w:b/>
          <w:kern w:val="0"/>
        </w:rPr>
      </w:pPr>
      <w:r>
        <w:rPr>
          <w:rFonts w:ascii="仿宋" w:eastAsia="仿宋" w:hAnsi="仿宋" w:hint="eastAsia"/>
          <w:b/>
          <w:kern w:val="0"/>
        </w:rPr>
        <w:t>第九章 附 则</w:t>
      </w:r>
    </w:p>
    <w:p w14:paraId="583C6EC8" w14:textId="6C7EAAED" w:rsidR="00121320" w:rsidRPr="006B5D6A" w:rsidRDefault="00FB42F1" w:rsidP="00E91D27">
      <w:pPr>
        <w:spacing w:beforeLines="50" w:before="156" w:afterLines="50" w:after="156" w:line="276" w:lineRule="auto"/>
        <w:ind w:firstLineChars="196" w:firstLine="551"/>
        <w:rPr>
          <w:rFonts w:ascii="仿宋" w:eastAsia="仿宋" w:hAnsi="仿宋"/>
          <w:b/>
          <w:kern w:val="0"/>
        </w:rPr>
      </w:pPr>
      <w:r>
        <w:rPr>
          <w:rFonts w:ascii="仿宋" w:eastAsia="仿宋" w:hAnsi="仿宋" w:hint="eastAsia"/>
          <w:b/>
          <w:kern w:val="0"/>
        </w:rPr>
        <w:t>第</w:t>
      </w:r>
      <w:r w:rsidR="00713EB5">
        <w:rPr>
          <w:rFonts w:ascii="仿宋" w:eastAsia="仿宋" w:hAnsi="仿宋" w:hint="eastAsia"/>
          <w:b/>
          <w:kern w:val="0"/>
        </w:rPr>
        <w:t>三十三</w:t>
      </w:r>
      <w:r>
        <w:rPr>
          <w:rFonts w:ascii="仿宋" w:eastAsia="仿宋" w:hAnsi="仿宋" w:hint="eastAsia"/>
          <w:b/>
          <w:kern w:val="0"/>
        </w:rPr>
        <w:t xml:space="preserve">条 </w:t>
      </w:r>
      <w:r w:rsidR="00121320" w:rsidRPr="006B5D6A">
        <w:rPr>
          <w:rFonts w:ascii="仿宋" w:eastAsia="仿宋" w:hAnsi="仿宋" w:hint="eastAsia"/>
          <w:b/>
          <w:kern w:val="0"/>
        </w:rPr>
        <w:t>本办法自公布之日起执行。原《</w:t>
      </w:r>
      <w:r w:rsidR="005C4DBB" w:rsidRPr="005C4DBB">
        <w:rPr>
          <w:rFonts w:ascii="仿宋" w:eastAsia="仿宋" w:hAnsi="仿宋" w:hint="eastAsia"/>
          <w:b/>
          <w:kern w:val="0"/>
        </w:rPr>
        <w:t>吉林农业大学辅修专业管理办法</w:t>
      </w:r>
      <w:r w:rsidR="00121320" w:rsidRPr="006B5D6A">
        <w:rPr>
          <w:rFonts w:ascii="仿宋" w:eastAsia="仿宋" w:hAnsi="仿宋" w:hint="eastAsia"/>
          <w:b/>
          <w:kern w:val="0"/>
        </w:rPr>
        <w:t>》（</w:t>
      </w:r>
      <w:r w:rsidR="005C4DBB" w:rsidRPr="005C4DBB">
        <w:rPr>
          <w:rFonts w:ascii="仿宋" w:eastAsia="仿宋" w:hAnsi="仿宋" w:hint="eastAsia"/>
          <w:b/>
          <w:kern w:val="0"/>
        </w:rPr>
        <w:t>吉农大字〔2018〕167号</w:t>
      </w:r>
      <w:r w:rsidR="00121320" w:rsidRPr="006B5D6A">
        <w:rPr>
          <w:rFonts w:ascii="仿宋" w:eastAsia="仿宋" w:hAnsi="仿宋" w:hint="eastAsia"/>
          <w:b/>
          <w:kern w:val="0"/>
        </w:rPr>
        <w:t>）同时废止。</w:t>
      </w:r>
    </w:p>
    <w:p w14:paraId="2172D0F7" w14:textId="52702DDF" w:rsidR="00121320" w:rsidRPr="006B5D6A" w:rsidRDefault="00FB42F1" w:rsidP="00E91D27">
      <w:pPr>
        <w:spacing w:beforeLines="50" w:before="156" w:afterLines="50" w:after="156" w:line="276" w:lineRule="auto"/>
        <w:ind w:firstLineChars="196" w:firstLine="551"/>
        <w:rPr>
          <w:rFonts w:ascii="仿宋" w:eastAsia="仿宋" w:hAnsi="仿宋"/>
          <w:b/>
          <w:kern w:val="0"/>
        </w:rPr>
      </w:pPr>
      <w:r>
        <w:rPr>
          <w:rFonts w:ascii="仿宋" w:eastAsia="仿宋" w:hAnsi="仿宋" w:hint="eastAsia"/>
          <w:b/>
          <w:kern w:val="0"/>
        </w:rPr>
        <w:t>第</w:t>
      </w:r>
      <w:r w:rsidR="00713EB5">
        <w:rPr>
          <w:rFonts w:ascii="仿宋" w:eastAsia="仿宋" w:hAnsi="仿宋" w:hint="eastAsia"/>
          <w:b/>
          <w:kern w:val="0"/>
        </w:rPr>
        <w:t>三十四</w:t>
      </w:r>
      <w:r>
        <w:rPr>
          <w:rFonts w:ascii="仿宋" w:eastAsia="仿宋" w:hAnsi="仿宋" w:hint="eastAsia"/>
          <w:b/>
          <w:kern w:val="0"/>
        </w:rPr>
        <w:t xml:space="preserve">条 </w:t>
      </w:r>
      <w:r w:rsidR="00121320" w:rsidRPr="006B5D6A">
        <w:rPr>
          <w:rFonts w:ascii="仿宋" w:eastAsia="仿宋" w:hAnsi="仿宋" w:hint="eastAsia"/>
          <w:b/>
          <w:kern w:val="0"/>
        </w:rPr>
        <w:t>本办法由教务处负责解释。</w:t>
      </w:r>
    </w:p>
    <w:sectPr w:rsidR="00121320" w:rsidRPr="006B5D6A" w:rsidSect="00B428D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D9CB3C" w14:textId="77777777" w:rsidR="00161936" w:rsidRDefault="00161936" w:rsidP="00CB1E79">
      <w:r>
        <w:separator/>
      </w:r>
    </w:p>
  </w:endnote>
  <w:endnote w:type="continuationSeparator" w:id="0">
    <w:p w14:paraId="49FB80A7" w14:textId="77777777" w:rsidR="00161936" w:rsidRDefault="00161936" w:rsidP="00CB1E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D4FB40" w14:textId="77777777" w:rsidR="00161936" w:rsidRDefault="00161936" w:rsidP="00CB1E79">
      <w:r>
        <w:separator/>
      </w:r>
    </w:p>
  </w:footnote>
  <w:footnote w:type="continuationSeparator" w:id="0">
    <w:p w14:paraId="51094722" w14:textId="77777777" w:rsidR="00161936" w:rsidRDefault="00161936" w:rsidP="00CB1E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5C30"/>
    <w:rsid w:val="000061F5"/>
    <w:rsid w:val="000303B0"/>
    <w:rsid w:val="00081264"/>
    <w:rsid w:val="000A25C0"/>
    <w:rsid w:val="000B6B7C"/>
    <w:rsid w:val="00101B47"/>
    <w:rsid w:val="00121320"/>
    <w:rsid w:val="001352B7"/>
    <w:rsid w:val="00161936"/>
    <w:rsid w:val="001A5640"/>
    <w:rsid w:val="001F1594"/>
    <w:rsid w:val="002161BC"/>
    <w:rsid w:val="0022569E"/>
    <w:rsid w:val="002777E7"/>
    <w:rsid w:val="002919AE"/>
    <w:rsid w:val="002C60D8"/>
    <w:rsid w:val="002F610E"/>
    <w:rsid w:val="003104EE"/>
    <w:rsid w:val="00330D91"/>
    <w:rsid w:val="00341FB8"/>
    <w:rsid w:val="0039174F"/>
    <w:rsid w:val="003D1323"/>
    <w:rsid w:val="003F674F"/>
    <w:rsid w:val="00405E83"/>
    <w:rsid w:val="00425570"/>
    <w:rsid w:val="00452284"/>
    <w:rsid w:val="004643A8"/>
    <w:rsid w:val="004651B0"/>
    <w:rsid w:val="00481452"/>
    <w:rsid w:val="00486090"/>
    <w:rsid w:val="004C11CD"/>
    <w:rsid w:val="004F615D"/>
    <w:rsid w:val="00526DCC"/>
    <w:rsid w:val="00543FCF"/>
    <w:rsid w:val="00555C70"/>
    <w:rsid w:val="00566A5B"/>
    <w:rsid w:val="00577428"/>
    <w:rsid w:val="005859F6"/>
    <w:rsid w:val="005C4DBB"/>
    <w:rsid w:val="00612E8C"/>
    <w:rsid w:val="00630DE4"/>
    <w:rsid w:val="00635B51"/>
    <w:rsid w:val="00695CFD"/>
    <w:rsid w:val="006B5D6A"/>
    <w:rsid w:val="006D4DE2"/>
    <w:rsid w:val="006F19EB"/>
    <w:rsid w:val="00706FE0"/>
    <w:rsid w:val="00713EB5"/>
    <w:rsid w:val="00715F73"/>
    <w:rsid w:val="008A5744"/>
    <w:rsid w:val="008B30C4"/>
    <w:rsid w:val="008E46AD"/>
    <w:rsid w:val="008F6473"/>
    <w:rsid w:val="00902215"/>
    <w:rsid w:val="00971E2C"/>
    <w:rsid w:val="00993BB0"/>
    <w:rsid w:val="009C016B"/>
    <w:rsid w:val="009E6FE0"/>
    <w:rsid w:val="009E742B"/>
    <w:rsid w:val="00A61FE1"/>
    <w:rsid w:val="00A639D8"/>
    <w:rsid w:val="00A63B12"/>
    <w:rsid w:val="00A65521"/>
    <w:rsid w:val="00AA41E1"/>
    <w:rsid w:val="00AC4533"/>
    <w:rsid w:val="00AC6B7A"/>
    <w:rsid w:val="00B01177"/>
    <w:rsid w:val="00B0334B"/>
    <w:rsid w:val="00B074AC"/>
    <w:rsid w:val="00B303C2"/>
    <w:rsid w:val="00B35143"/>
    <w:rsid w:val="00B428DB"/>
    <w:rsid w:val="00B471DF"/>
    <w:rsid w:val="00B57F60"/>
    <w:rsid w:val="00B77DFF"/>
    <w:rsid w:val="00B92FE8"/>
    <w:rsid w:val="00BD61CF"/>
    <w:rsid w:val="00C30718"/>
    <w:rsid w:val="00C410F6"/>
    <w:rsid w:val="00C95626"/>
    <w:rsid w:val="00CA34E2"/>
    <w:rsid w:val="00CA72B0"/>
    <w:rsid w:val="00CB1E79"/>
    <w:rsid w:val="00CD43BA"/>
    <w:rsid w:val="00CF0E93"/>
    <w:rsid w:val="00D278EA"/>
    <w:rsid w:val="00D4639F"/>
    <w:rsid w:val="00D77698"/>
    <w:rsid w:val="00DA4230"/>
    <w:rsid w:val="00DE7E71"/>
    <w:rsid w:val="00E25C98"/>
    <w:rsid w:val="00E84D4B"/>
    <w:rsid w:val="00E86525"/>
    <w:rsid w:val="00E91D27"/>
    <w:rsid w:val="00EB108C"/>
    <w:rsid w:val="00EE6528"/>
    <w:rsid w:val="00F00931"/>
    <w:rsid w:val="00F05C30"/>
    <w:rsid w:val="00F06F77"/>
    <w:rsid w:val="00F17957"/>
    <w:rsid w:val="00F2750D"/>
    <w:rsid w:val="00F5301F"/>
    <w:rsid w:val="00F9757D"/>
    <w:rsid w:val="00FB0C1A"/>
    <w:rsid w:val="00FB42F1"/>
    <w:rsid w:val="00FC6388"/>
    <w:rsid w:val="00FE7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D866F8F"/>
  <w15:docId w15:val="{3C88427C-0BE4-4604-8203-6CB725BD9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B1E79"/>
    <w:pPr>
      <w:widowControl w:val="0"/>
      <w:jc w:val="both"/>
    </w:pPr>
    <w:rPr>
      <w:rFonts w:ascii="Times New Roman" w:hAnsi="Times New Roman"/>
      <w:kern w:val="2"/>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B1E79"/>
    <w:pPr>
      <w:pBdr>
        <w:bottom w:val="single" w:sz="6" w:space="1" w:color="auto"/>
      </w:pBdr>
      <w:tabs>
        <w:tab w:val="center" w:pos="4153"/>
        <w:tab w:val="right" w:pos="8306"/>
      </w:tabs>
      <w:snapToGrid w:val="0"/>
      <w:jc w:val="center"/>
    </w:pPr>
    <w:rPr>
      <w:rFonts w:ascii="Calibri" w:hAnsi="Calibri"/>
      <w:sz w:val="18"/>
      <w:szCs w:val="18"/>
    </w:rPr>
  </w:style>
  <w:style w:type="character" w:customStyle="1" w:styleId="a4">
    <w:name w:val="页眉 字符"/>
    <w:link w:val="a3"/>
    <w:uiPriority w:val="99"/>
    <w:locked/>
    <w:rsid w:val="00CB1E79"/>
    <w:rPr>
      <w:rFonts w:cs="Times New Roman"/>
      <w:sz w:val="18"/>
      <w:szCs w:val="18"/>
    </w:rPr>
  </w:style>
  <w:style w:type="paragraph" w:styleId="a5">
    <w:name w:val="footer"/>
    <w:basedOn w:val="a"/>
    <w:link w:val="a6"/>
    <w:uiPriority w:val="99"/>
    <w:rsid w:val="00CB1E79"/>
    <w:pPr>
      <w:tabs>
        <w:tab w:val="center" w:pos="4153"/>
        <w:tab w:val="right" w:pos="8306"/>
      </w:tabs>
      <w:snapToGrid w:val="0"/>
      <w:jc w:val="left"/>
    </w:pPr>
    <w:rPr>
      <w:rFonts w:ascii="Calibri" w:hAnsi="Calibri"/>
      <w:sz w:val="18"/>
      <w:szCs w:val="18"/>
    </w:rPr>
  </w:style>
  <w:style w:type="character" w:customStyle="1" w:styleId="a6">
    <w:name w:val="页脚 字符"/>
    <w:link w:val="a5"/>
    <w:uiPriority w:val="99"/>
    <w:locked/>
    <w:rsid w:val="00CB1E79"/>
    <w:rPr>
      <w:rFonts w:cs="Times New Roman"/>
      <w:sz w:val="18"/>
      <w:szCs w:val="18"/>
    </w:rPr>
  </w:style>
  <w:style w:type="character" w:styleId="a7">
    <w:name w:val="annotation reference"/>
    <w:basedOn w:val="a0"/>
    <w:uiPriority w:val="99"/>
    <w:semiHidden/>
    <w:unhideWhenUsed/>
    <w:rsid w:val="001F1594"/>
    <w:rPr>
      <w:sz w:val="21"/>
      <w:szCs w:val="21"/>
    </w:rPr>
  </w:style>
  <w:style w:type="paragraph" w:styleId="a8">
    <w:name w:val="annotation text"/>
    <w:basedOn w:val="a"/>
    <w:link w:val="a9"/>
    <w:uiPriority w:val="99"/>
    <w:semiHidden/>
    <w:unhideWhenUsed/>
    <w:rsid w:val="001F1594"/>
    <w:pPr>
      <w:jc w:val="left"/>
    </w:pPr>
  </w:style>
  <w:style w:type="character" w:customStyle="1" w:styleId="a9">
    <w:name w:val="批注文字 字符"/>
    <w:basedOn w:val="a0"/>
    <w:link w:val="a8"/>
    <w:uiPriority w:val="99"/>
    <w:semiHidden/>
    <w:rsid w:val="001F1594"/>
    <w:rPr>
      <w:rFonts w:ascii="Times New Roman" w:hAnsi="Times New Roman"/>
      <w:kern w:val="2"/>
      <w:sz w:val="28"/>
      <w:szCs w:val="28"/>
    </w:rPr>
  </w:style>
  <w:style w:type="paragraph" w:styleId="aa">
    <w:name w:val="annotation subject"/>
    <w:basedOn w:val="a8"/>
    <w:next w:val="a8"/>
    <w:link w:val="ab"/>
    <w:uiPriority w:val="99"/>
    <w:semiHidden/>
    <w:unhideWhenUsed/>
    <w:rsid w:val="001F1594"/>
    <w:rPr>
      <w:b/>
      <w:bCs/>
    </w:rPr>
  </w:style>
  <w:style w:type="character" w:customStyle="1" w:styleId="ab">
    <w:name w:val="批注主题 字符"/>
    <w:basedOn w:val="a9"/>
    <w:link w:val="aa"/>
    <w:uiPriority w:val="99"/>
    <w:semiHidden/>
    <w:rsid w:val="001F1594"/>
    <w:rPr>
      <w:rFonts w:ascii="Times New Roman" w:hAnsi="Times New Roman"/>
      <w:b/>
      <w:bCs/>
      <w:kern w:val="2"/>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442</TotalTime>
  <Pages>6</Pages>
  <Words>411</Words>
  <Characters>2343</Characters>
  <Application>Microsoft Office Word</Application>
  <DocSecurity>0</DocSecurity>
  <Lines>19</Lines>
  <Paragraphs>5</Paragraphs>
  <ScaleCrop>false</ScaleCrop>
  <Company>微软公司</Company>
  <LinksUpToDate>false</LinksUpToDate>
  <CharactersWithSpaces>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liqingshu456@163.com</cp:lastModifiedBy>
  <cp:revision>15</cp:revision>
  <cp:lastPrinted>2021-11-05T01:14:00Z</cp:lastPrinted>
  <dcterms:created xsi:type="dcterms:W3CDTF">2021-10-07T09:00:00Z</dcterms:created>
  <dcterms:modified xsi:type="dcterms:W3CDTF">2021-11-05T02:31:00Z</dcterms:modified>
</cp:coreProperties>
</file>